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84C" w:rsidRDefault="0011784C" w:rsidP="0011784C">
      <w:pPr>
        <w:pStyle w:val="BodyText"/>
        <w:spacing w:before="132"/>
        <w:ind w:left="1143" w:right="943"/>
        <w:jc w:val="center"/>
      </w:pPr>
      <w:r>
        <w:t>w.e.f. 2020-21 (Revised in April, 2020)</w:t>
      </w:r>
    </w:p>
    <w:p w:rsidR="0011784C" w:rsidRDefault="0011784C" w:rsidP="0011784C">
      <w:pPr>
        <w:pStyle w:val="Heading1"/>
        <w:spacing w:before="144"/>
        <w:ind w:left="1141" w:right="943"/>
        <w:jc w:val="center"/>
      </w:pPr>
      <w:r>
        <w:t>ZOOLOGY – SEMESTER IV</w:t>
      </w:r>
    </w:p>
    <w:p w:rsidR="0011784C" w:rsidRDefault="0011784C" w:rsidP="0011784C">
      <w:pPr>
        <w:spacing w:before="137" w:line="360" w:lineRule="auto"/>
        <w:ind w:left="1144" w:right="943"/>
        <w:jc w:val="center"/>
        <w:rPr>
          <w:b/>
          <w:sz w:val="24"/>
        </w:rPr>
      </w:pPr>
      <w:r>
        <w:rPr>
          <w:b/>
          <w:sz w:val="24"/>
        </w:rPr>
        <w:t>PAPER – IV: ANIMAL PHYSIOLOGY, CELLULAR METABOLISM AND EMBRYOLOGY</w:t>
      </w:r>
    </w:p>
    <w:p w:rsidR="0011784C" w:rsidRDefault="0011784C" w:rsidP="0011784C">
      <w:pPr>
        <w:tabs>
          <w:tab w:val="left" w:pos="6260"/>
        </w:tabs>
        <w:spacing w:before="2"/>
        <w:ind w:left="199"/>
        <w:jc w:val="center"/>
        <w:rPr>
          <w:b/>
          <w:sz w:val="24"/>
        </w:rPr>
      </w:pPr>
      <w:r>
        <w:rPr>
          <w:b/>
          <w:sz w:val="24"/>
        </w:rPr>
        <w:t xml:space="preserve">HOURS : 60 </w:t>
      </w:r>
      <w:r>
        <w:rPr>
          <w:b/>
          <w:spacing w:val="23"/>
          <w:sz w:val="24"/>
        </w:rPr>
        <w:t xml:space="preserve"> </w:t>
      </w:r>
      <w:r>
        <w:rPr>
          <w:b/>
          <w:sz w:val="24"/>
        </w:rPr>
        <w:t>(5X12)</w:t>
      </w:r>
      <w:r>
        <w:rPr>
          <w:b/>
          <w:sz w:val="24"/>
        </w:rPr>
        <w:tab/>
        <w:t>Max. Marks: 100</w:t>
      </w:r>
    </w:p>
    <w:p w:rsidR="0011784C" w:rsidRDefault="00940CF2" w:rsidP="0011784C">
      <w:pPr>
        <w:pStyle w:val="BodyText"/>
        <w:spacing w:before="5"/>
        <w:rPr>
          <w:b/>
          <w:sz w:val="10"/>
        </w:rPr>
      </w:pPr>
      <w:r w:rsidRPr="00940CF2">
        <w:pict>
          <v:rect id="_x0000_s1026" style="position:absolute;margin-left:70.6pt;margin-top:8pt;width:454.25pt;height:1.45pt;z-index:-251655168;mso-wrap-distance-left:0;mso-wrap-distance-right:0;mso-position-horizontal-relative:page" fillcolor="black" stroked="f">
            <w10:wrap type="topAndBottom" anchorx="page"/>
          </v:rect>
        </w:pict>
      </w:r>
    </w:p>
    <w:p w:rsidR="0011784C" w:rsidRDefault="0011784C" w:rsidP="0011784C">
      <w:pPr>
        <w:pStyle w:val="BodyText"/>
        <w:spacing w:before="5"/>
        <w:rPr>
          <w:b/>
          <w:sz w:val="25"/>
        </w:rPr>
      </w:pPr>
    </w:p>
    <w:p w:rsidR="0011784C" w:rsidRDefault="0011784C" w:rsidP="0011784C">
      <w:pPr>
        <w:spacing w:before="90"/>
        <w:ind w:left="900"/>
        <w:jc w:val="both"/>
        <w:rPr>
          <w:b/>
          <w:sz w:val="24"/>
        </w:rPr>
      </w:pPr>
      <w:r>
        <w:rPr>
          <w:b/>
          <w:sz w:val="24"/>
        </w:rPr>
        <w:t>Course Outcomes:</w:t>
      </w:r>
    </w:p>
    <w:p w:rsidR="0011784C" w:rsidRDefault="0011784C" w:rsidP="0011784C">
      <w:pPr>
        <w:pStyle w:val="BodyText"/>
        <w:rPr>
          <w:b/>
          <w:sz w:val="26"/>
        </w:rPr>
      </w:pPr>
    </w:p>
    <w:p w:rsidR="0011784C" w:rsidRDefault="0011784C" w:rsidP="0011784C">
      <w:pPr>
        <w:pStyle w:val="BodyText"/>
        <w:spacing w:before="7"/>
        <w:rPr>
          <w:b/>
          <w:sz w:val="21"/>
        </w:rPr>
      </w:pPr>
    </w:p>
    <w:p w:rsidR="0011784C" w:rsidRDefault="0011784C" w:rsidP="0011784C">
      <w:pPr>
        <w:pStyle w:val="BodyText"/>
        <w:spacing w:before="1" w:line="360" w:lineRule="auto"/>
        <w:ind w:left="900" w:right="699" w:firstLine="719"/>
        <w:jc w:val="both"/>
      </w:pPr>
      <w:r>
        <w:t>This course will provide students with a deep knowledge in Physiology, Cellular metabolism and Molecular Biology and by the completion of the course the graduate shall able to –</w:t>
      </w:r>
    </w:p>
    <w:p w:rsidR="0011784C" w:rsidRDefault="0011784C" w:rsidP="0011784C">
      <w:pPr>
        <w:pStyle w:val="BodyText"/>
        <w:spacing w:before="200" w:line="360" w:lineRule="auto"/>
        <w:ind w:left="900" w:right="693"/>
        <w:jc w:val="both"/>
      </w:pPr>
      <w:r>
        <w:rPr>
          <w:b/>
        </w:rPr>
        <w:t xml:space="preserve">CO1 </w:t>
      </w:r>
      <w:r>
        <w:t>Understand the functions of important animal physiological systems including digestion, cardio-respiratory and renal</w:t>
      </w:r>
      <w:r>
        <w:rPr>
          <w:spacing w:val="-4"/>
        </w:rPr>
        <w:t xml:space="preserve"> </w:t>
      </w:r>
      <w:r>
        <w:t>systems.</w:t>
      </w:r>
    </w:p>
    <w:p w:rsidR="0011784C" w:rsidRDefault="0011784C" w:rsidP="0011784C">
      <w:pPr>
        <w:pStyle w:val="BodyText"/>
        <w:spacing w:before="199" w:line="360" w:lineRule="auto"/>
        <w:ind w:left="900" w:right="699"/>
        <w:jc w:val="both"/>
      </w:pPr>
      <w:r>
        <w:rPr>
          <w:b/>
        </w:rPr>
        <w:t xml:space="preserve">CO2 </w:t>
      </w:r>
      <w:r>
        <w:t>Understand the muscular system and the neuro-endocrine regulation  of  animal  growth, development and metabolism with a special knowledge of hormonal control of human</w:t>
      </w:r>
      <w:r>
        <w:rPr>
          <w:spacing w:val="-1"/>
        </w:rPr>
        <w:t xml:space="preserve"> </w:t>
      </w:r>
      <w:r>
        <w:t>reproduction.</w:t>
      </w:r>
    </w:p>
    <w:p w:rsidR="0011784C" w:rsidRDefault="0011784C" w:rsidP="0011784C">
      <w:pPr>
        <w:pStyle w:val="BodyText"/>
        <w:spacing w:before="201" w:line="360" w:lineRule="auto"/>
        <w:ind w:left="900" w:right="698"/>
        <w:jc w:val="both"/>
      </w:pPr>
      <w:r>
        <w:rPr>
          <w:b/>
        </w:rPr>
        <w:t xml:space="preserve">CO3 </w:t>
      </w:r>
      <w:r>
        <w:t>Describe the structure, classification and chemistry of biomolecules and enzymes responsible for sustenance of life in living organisms</w:t>
      </w:r>
    </w:p>
    <w:p w:rsidR="0011784C" w:rsidRDefault="0011784C" w:rsidP="0011784C">
      <w:pPr>
        <w:pStyle w:val="BodyText"/>
        <w:spacing w:before="199" w:line="360" w:lineRule="auto"/>
        <w:ind w:left="900" w:right="701"/>
        <w:jc w:val="both"/>
      </w:pPr>
      <w:r>
        <w:rPr>
          <w:b/>
        </w:rPr>
        <w:t xml:space="preserve">CO4 </w:t>
      </w:r>
      <w:r>
        <w:t>Develop broadunderstanding the basic metabolic activities pertaining  to  the  catabolism and anabolism of various</w:t>
      </w:r>
      <w:r>
        <w:rPr>
          <w:spacing w:val="-1"/>
        </w:rPr>
        <w:t xml:space="preserve"> </w:t>
      </w:r>
      <w:r>
        <w:t>biomolecules</w:t>
      </w:r>
    </w:p>
    <w:p w:rsidR="0011784C" w:rsidRDefault="0011784C" w:rsidP="0011784C">
      <w:pPr>
        <w:pStyle w:val="BodyText"/>
        <w:spacing w:before="202" w:line="360" w:lineRule="auto"/>
        <w:ind w:left="1620" w:right="703" w:hanging="720"/>
        <w:jc w:val="both"/>
      </w:pPr>
      <w:r>
        <w:rPr>
          <w:b/>
        </w:rPr>
        <w:t xml:space="preserve">CO5  </w:t>
      </w:r>
      <w:r>
        <w:t>Describe the key events in early embryonic development starting from the formation  of gametes upto gastrulation and formation of primary germ</w:t>
      </w:r>
      <w:r>
        <w:rPr>
          <w:spacing w:val="-5"/>
        </w:rPr>
        <w:t xml:space="preserve"> </w:t>
      </w:r>
      <w:r>
        <w:t>layers.</w:t>
      </w:r>
    </w:p>
    <w:p w:rsidR="0011784C" w:rsidRDefault="0011784C" w:rsidP="0011784C">
      <w:pPr>
        <w:spacing w:line="360" w:lineRule="auto"/>
        <w:jc w:val="both"/>
        <w:sectPr w:rsidR="0011784C">
          <w:pgSz w:w="11910" w:h="16840"/>
          <w:pgMar w:top="1360" w:right="740" w:bottom="280" w:left="540" w:header="720" w:footer="720" w:gutter="0"/>
          <w:cols w:space="720"/>
        </w:sectPr>
      </w:pPr>
    </w:p>
    <w:p w:rsidR="0011784C" w:rsidRDefault="0011784C" w:rsidP="0011784C">
      <w:pPr>
        <w:pStyle w:val="Heading1"/>
        <w:spacing w:before="61"/>
      </w:pPr>
      <w:r>
        <w:lastRenderedPageBreak/>
        <w:t>Learning Objectives</w:t>
      </w:r>
    </w:p>
    <w:p w:rsidR="0011784C" w:rsidRDefault="0011784C" w:rsidP="0011784C">
      <w:pPr>
        <w:pStyle w:val="ListParagraph"/>
        <w:numPr>
          <w:ilvl w:val="1"/>
          <w:numId w:val="9"/>
        </w:numPr>
        <w:tabs>
          <w:tab w:val="left" w:pos="2340"/>
          <w:tab w:val="left" w:pos="2341"/>
        </w:tabs>
        <w:spacing w:before="131" w:line="352" w:lineRule="auto"/>
        <w:ind w:right="700"/>
        <w:rPr>
          <w:sz w:val="24"/>
        </w:rPr>
      </w:pPr>
      <w:r>
        <w:rPr>
          <w:sz w:val="24"/>
        </w:rPr>
        <w:t>To achieve a thorough understanding of various aspects of physiological systems and their functioning in animals.</w:t>
      </w:r>
    </w:p>
    <w:p w:rsidR="0011784C" w:rsidRDefault="0011784C" w:rsidP="0011784C">
      <w:pPr>
        <w:pStyle w:val="ListParagraph"/>
        <w:numPr>
          <w:ilvl w:val="1"/>
          <w:numId w:val="9"/>
        </w:numPr>
        <w:tabs>
          <w:tab w:val="left" w:pos="2340"/>
          <w:tab w:val="left" w:pos="2341"/>
        </w:tabs>
        <w:spacing w:before="10" w:line="350" w:lineRule="auto"/>
        <w:ind w:right="698"/>
        <w:rPr>
          <w:sz w:val="24"/>
        </w:rPr>
      </w:pPr>
      <w:r>
        <w:rPr>
          <w:sz w:val="24"/>
        </w:rPr>
        <w:t>To instil the concept of hormonal regulation of physiology, metabolism and reproduction in</w:t>
      </w:r>
      <w:r>
        <w:rPr>
          <w:spacing w:val="-1"/>
          <w:sz w:val="24"/>
        </w:rPr>
        <w:t xml:space="preserve"> </w:t>
      </w:r>
      <w:r>
        <w:rPr>
          <w:sz w:val="24"/>
        </w:rPr>
        <w:t>animals.</w:t>
      </w:r>
    </w:p>
    <w:p w:rsidR="0011784C" w:rsidRDefault="0011784C" w:rsidP="0011784C">
      <w:pPr>
        <w:pStyle w:val="ListParagraph"/>
        <w:numPr>
          <w:ilvl w:val="1"/>
          <w:numId w:val="9"/>
        </w:numPr>
        <w:tabs>
          <w:tab w:val="left" w:pos="2340"/>
          <w:tab w:val="left" w:pos="2341"/>
        </w:tabs>
        <w:spacing w:before="12"/>
        <w:ind w:hanging="361"/>
        <w:rPr>
          <w:sz w:val="24"/>
        </w:rPr>
      </w:pPr>
      <w:r>
        <w:rPr>
          <w:sz w:val="24"/>
        </w:rPr>
        <w:t>To understand the disorders associated with the deficiency of</w:t>
      </w:r>
      <w:r>
        <w:rPr>
          <w:spacing w:val="-5"/>
          <w:sz w:val="24"/>
        </w:rPr>
        <w:t xml:space="preserve"> </w:t>
      </w:r>
      <w:r>
        <w:rPr>
          <w:sz w:val="24"/>
        </w:rPr>
        <w:t>hormones</w:t>
      </w:r>
    </w:p>
    <w:p w:rsidR="0011784C" w:rsidRDefault="0011784C" w:rsidP="0011784C">
      <w:pPr>
        <w:pStyle w:val="ListParagraph"/>
        <w:numPr>
          <w:ilvl w:val="1"/>
          <w:numId w:val="9"/>
        </w:numPr>
        <w:tabs>
          <w:tab w:val="left" w:pos="2341"/>
        </w:tabs>
        <w:spacing w:before="136" w:line="352" w:lineRule="auto"/>
        <w:ind w:right="698"/>
        <w:jc w:val="both"/>
        <w:rPr>
          <w:sz w:val="24"/>
        </w:rPr>
      </w:pPr>
      <w:r>
        <w:rPr>
          <w:sz w:val="24"/>
        </w:rPr>
        <w:t>To demonstrate a thorough knowledge of the intersection between the disciplines of Biology and</w:t>
      </w:r>
      <w:r>
        <w:rPr>
          <w:spacing w:val="-5"/>
          <w:sz w:val="24"/>
        </w:rPr>
        <w:t xml:space="preserve"> </w:t>
      </w:r>
      <w:r>
        <w:rPr>
          <w:sz w:val="24"/>
        </w:rPr>
        <w:t>Chemistry.</w:t>
      </w:r>
    </w:p>
    <w:p w:rsidR="0011784C" w:rsidRDefault="0011784C" w:rsidP="0011784C">
      <w:pPr>
        <w:pStyle w:val="ListParagraph"/>
        <w:numPr>
          <w:ilvl w:val="1"/>
          <w:numId w:val="9"/>
        </w:numPr>
        <w:tabs>
          <w:tab w:val="left" w:pos="2341"/>
        </w:tabs>
        <w:spacing w:before="10" w:line="350" w:lineRule="auto"/>
        <w:ind w:right="697"/>
        <w:jc w:val="both"/>
        <w:rPr>
          <w:sz w:val="24"/>
        </w:rPr>
      </w:pPr>
      <w:r>
        <w:rPr>
          <w:sz w:val="24"/>
        </w:rPr>
        <w:t>To provide insightful knowledge on the structure and classification of carbohydrates, proteins, lipids and enzymes</w:t>
      </w:r>
    </w:p>
    <w:p w:rsidR="0011784C" w:rsidRDefault="0011784C" w:rsidP="0011784C">
      <w:pPr>
        <w:pStyle w:val="ListParagraph"/>
        <w:numPr>
          <w:ilvl w:val="1"/>
          <w:numId w:val="9"/>
        </w:numPr>
        <w:tabs>
          <w:tab w:val="left" w:pos="2341"/>
        </w:tabs>
        <w:spacing w:before="12" w:line="355" w:lineRule="auto"/>
        <w:ind w:right="700"/>
        <w:jc w:val="both"/>
        <w:rPr>
          <w:sz w:val="24"/>
        </w:rPr>
      </w:pPr>
      <w:r>
        <w:rPr>
          <w:sz w:val="24"/>
        </w:rPr>
        <w:t>To demonstrate an understanding of fundamental biochemical principles such as the function of biomolecules, metabolic pathways and the regulation of biochemical</w:t>
      </w:r>
      <w:r>
        <w:rPr>
          <w:spacing w:val="-1"/>
          <w:sz w:val="24"/>
        </w:rPr>
        <w:t xml:space="preserve"> </w:t>
      </w:r>
      <w:r>
        <w:rPr>
          <w:sz w:val="24"/>
        </w:rPr>
        <w:t>processes</w:t>
      </w:r>
    </w:p>
    <w:p w:rsidR="0011784C" w:rsidRDefault="0011784C" w:rsidP="0011784C">
      <w:pPr>
        <w:pStyle w:val="ListParagraph"/>
        <w:numPr>
          <w:ilvl w:val="1"/>
          <w:numId w:val="9"/>
        </w:numPr>
        <w:tabs>
          <w:tab w:val="left" w:pos="2341"/>
        </w:tabs>
        <w:spacing w:before="6" w:line="357" w:lineRule="auto"/>
        <w:ind w:right="695"/>
        <w:jc w:val="both"/>
        <w:rPr>
          <w:sz w:val="24"/>
        </w:rPr>
      </w:pPr>
      <w:r>
        <w:rPr>
          <w:sz w:val="24"/>
        </w:rPr>
        <w:t>To make students gain proficiency in laboratory techniques in biochemistry and orient them to apply the scientific method to the processes of experimentation and hypothesis</w:t>
      </w:r>
      <w:r>
        <w:rPr>
          <w:spacing w:val="-1"/>
          <w:sz w:val="24"/>
        </w:rPr>
        <w:t xml:space="preserve"> </w:t>
      </w:r>
      <w:r>
        <w:rPr>
          <w:sz w:val="24"/>
        </w:rPr>
        <w:t>testing.</w:t>
      </w:r>
    </w:p>
    <w:p w:rsidR="0011784C" w:rsidRDefault="0011784C" w:rsidP="0011784C">
      <w:pPr>
        <w:spacing w:line="357" w:lineRule="auto"/>
        <w:jc w:val="both"/>
        <w:rPr>
          <w:sz w:val="24"/>
        </w:rPr>
        <w:sectPr w:rsidR="0011784C">
          <w:pgSz w:w="11910" w:h="16840"/>
          <w:pgMar w:top="1360" w:right="740" w:bottom="280" w:left="540" w:header="720" w:footer="720" w:gutter="0"/>
          <w:cols w:space="720"/>
        </w:sectPr>
      </w:pPr>
    </w:p>
    <w:p w:rsidR="0011784C" w:rsidRDefault="0011784C" w:rsidP="0011784C">
      <w:pPr>
        <w:pStyle w:val="Heading1"/>
        <w:spacing w:before="61"/>
        <w:ind w:left="1141" w:right="943"/>
        <w:jc w:val="center"/>
      </w:pPr>
      <w:r>
        <w:lastRenderedPageBreak/>
        <w:t>ZOOLOGY SYLLABUS FOR IV SEMESTER</w:t>
      </w:r>
    </w:p>
    <w:p w:rsidR="0011784C" w:rsidRDefault="0011784C" w:rsidP="0011784C">
      <w:pPr>
        <w:spacing w:before="137" w:line="360" w:lineRule="auto"/>
        <w:ind w:left="1144" w:right="943"/>
        <w:jc w:val="center"/>
        <w:rPr>
          <w:b/>
          <w:sz w:val="24"/>
        </w:rPr>
      </w:pPr>
      <w:r>
        <w:rPr>
          <w:b/>
          <w:sz w:val="24"/>
        </w:rPr>
        <w:t>PAPER – IV: ANIMAL PHYSIOLOGY, CELLULAR METABOLISM AND EMBRYOLOGY</w:t>
      </w:r>
    </w:p>
    <w:p w:rsidR="0011784C" w:rsidRDefault="0011784C" w:rsidP="0011784C">
      <w:pPr>
        <w:tabs>
          <w:tab w:val="left" w:pos="2580"/>
          <w:tab w:val="left" w:pos="7921"/>
        </w:tabs>
        <w:spacing w:before="2"/>
        <w:ind w:left="1140"/>
        <w:rPr>
          <w:b/>
          <w:sz w:val="24"/>
        </w:rPr>
      </w:pPr>
      <w:r>
        <w:rPr>
          <w:b/>
          <w:sz w:val="24"/>
        </w:rPr>
        <w:t>HOURS:</w:t>
      </w:r>
      <w:r>
        <w:rPr>
          <w:b/>
          <w:spacing w:val="-1"/>
          <w:sz w:val="24"/>
        </w:rPr>
        <w:t xml:space="preserve"> </w:t>
      </w:r>
      <w:r>
        <w:rPr>
          <w:b/>
          <w:sz w:val="24"/>
        </w:rPr>
        <w:t>60</w:t>
      </w:r>
      <w:r>
        <w:rPr>
          <w:b/>
          <w:sz w:val="24"/>
        </w:rPr>
        <w:tab/>
        <w:t>(5X12)</w:t>
      </w:r>
      <w:r>
        <w:rPr>
          <w:b/>
          <w:sz w:val="24"/>
        </w:rPr>
        <w:tab/>
        <w:t>Max. Marks: 100</w:t>
      </w:r>
    </w:p>
    <w:p w:rsidR="0011784C" w:rsidRDefault="00940CF2" w:rsidP="0011784C">
      <w:pPr>
        <w:pStyle w:val="BodyText"/>
        <w:spacing w:before="5"/>
        <w:rPr>
          <w:b/>
          <w:sz w:val="10"/>
        </w:rPr>
      </w:pPr>
      <w:r w:rsidRPr="00940CF2">
        <w:pict>
          <v:rect id="_x0000_s1027" style="position:absolute;margin-left:70.6pt;margin-top:8pt;width:454.25pt;height:1.45pt;z-index:-251654144;mso-wrap-distance-left:0;mso-wrap-distance-right:0;mso-position-horizontal-relative:page" fillcolor="black" stroked="f">
            <w10:wrap type="topAndBottom" anchorx="page"/>
          </v:rect>
        </w:pict>
      </w:r>
    </w:p>
    <w:p w:rsidR="0011784C" w:rsidRDefault="0011784C" w:rsidP="0011784C">
      <w:pPr>
        <w:pStyle w:val="BodyText"/>
        <w:rPr>
          <w:b/>
          <w:sz w:val="20"/>
        </w:rPr>
      </w:pPr>
    </w:p>
    <w:p w:rsidR="0011784C" w:rsidRDefault="0011784C" w:rsidP="0011784C">
      <w:pPr>
        <w:pStyle w:val="BodyText"/>
        <w:spacing w:before="3"/>
        <w:rPr>
          <w:b/>
          <w:sz w:val="20"/>
        </w:rPr>
      </w:pPr>
    </w:p>
    <w:p w:rsidR="0011784C" w:rsidRDefault="0011784C" w:rsidP="0011784C">
      <w:pPr>
        <w:tabs>
          <w:tab w:val="left" w:pos="2340"/>
        </w:tabs>
        <w:spacing w:before="90"/>
        <w:ind w:left="900"/>
        <w:rPr>
          <w:b/>
          <w:sz w:val="24"/>
        </w:rPr>
      </w:pPr>
      <w:r>
        <w:rPr>
          <w:b/>
          <w:sz w:val="24"/>
        </w:rPr>
        <w:t>UNIT</w:t>
      </w:r>
      <w:r>
        <w:rPr>
          <w:b/>
          <w:spacing w:val="-1"/>
          <w:sz w:val="24"/>
        </w:rPr>
        <w:t xml:space="preserve"> </w:t>
      </w:r>
      <w:r>
        <w:rPr>
          <w:b/>
          <w:sz w:val="24"/>
        </w:rPr>
        <w:t>I</w:t>
      </w:r>
      <w:r>
        <w:rPr>
          <w:b/>
          <w:sz w:val="24"/>
        </w:rPr>
        <w:tab/>
        <w:t>Animal Physiology -</w:t>
      </w:r>
      <w:r>
        <w:rPr>
          <w:b/>
          <w:spacing w:val="3"/>
          <w:sz w:val="24"/>
        </w:rPr>
        <w:t xml:space="preserve"> </w:t>
      </w:r>
      <w:r>
        <w:rPr>
          <w:b/>
          <w:sz w:val="24"/>
        </w:rPr>
        <w:t>I</w:t>
      </w:r>
    </w:p>
    <w:p w:rsidR="0011784C" w:rsidRDefault="0011784C" w:rsidP="0011784C">
      <w:pPr>
        <w:pStyle w:val="ListParagraph"/>
        <w:numPr>
          <w:ilvl w:val="1"/>
          <w:numId w:val="8"/>
        </w:numPr>
        <w:tabs>
          <w:tab w:val="left" w:pos="1981"/>
        </w:tabs>
        <w:spacing w:before="135"/>
        <w:rPr>
          <w:sz w:val="24"/>
        </w:rPr>
      </w:pPr>
      <w:r>
        <w:rPr>
          <w:sz w:val="24"/>
        </w:rPr>
        <w:t>Process of digestion and</w:t>
      </w:r>
      <w:r>
        <w:rPr>
          <w:spacing w:val="2"/>
          <w:sz w:val="24"/>
        </w:rPr>
        <w:t xml:space="preserve"> </w:t>
      </w:r>
      <w:r>
        <w:rPr>
          <w:sz w:val="24"/>
        </w:rPr>
        <w:t>assimilation</w:t>
      </w:r>
    </w:p>
    <w:p w:rsidR="0011784C" w:rsidRDefault="0011784C" w:rsidP="0011784C">
      <w:pPr>
        <w:pStyle w:val="ListParagraph"/>
        <w:numPr>
          <w:ilvl w:val="1"/>
          <w:numId w:val="8"/>
        </w:numPr>
        <w:tabs>
          <w:tab w:val="left" w:pos="1981"/>
        </w:tabs>
        <w:spacing w:before="136" w:line="360" w:lineRule="auto"/>
        <w:ind w:left="900" w:right="2317" w:firstLine="719"/>
        <w:rPr>
          <w:sz w:val="24"/>
        </w:rPr>
      </w:pPr>
      <w:r>
        <w:rPr>
          <w:position w:val="2"/>
          <w:sz w:val="24"/>
        </w:rPr>
        <w:t>Respiration - Pulmonary ventilation, transport of oxygen and CO</w:t>
      </w:r>
      <w:r>
        <w:rPr>
          <w:sz w:val="16"/>
        </w:rPr>
        <w:t xml:space="preserve">2 </w:t>
      </w:r>
      <w:r>
        <w:rPr>
          <w:sz w:val="24"/>
        </w:rPr>
        <w:t>(Note: Need not study cellular respiration</w:t>
      </w:r>
      <w:r>
        <w:rPr>
          <w:spacing w:val="-8"/>
          <w:sz w:val="24"/>
        </w:rPr>
        <w:t xml:space="preserve"> </w:t>
      </w:r>
      <w:r>
        <w:rPr>
          <w:sz w:val="24"/>
        </w:rPr>
        <w:t>here)</w:t>
      </w:r>
    </w:p>
    <w:p w:rsidR="0011784C" w:rsidRDefault="0011784C" w:rsidP="0011784C">
      <w:pPr>
        <w:pStyle w:val="ListParagraph"/>
        <w:numPr>
          <w:ilvl w:val="1"/>
          <w:numId w:val="8"/>
        </w:numPr>
        <w:tabs>
          <w:tab w:val="left" w:pos="1981"/>
        </w:tabs>
        <w:spacing w:line="275" w:lineRule="exact"/>
        <w:rPr>
          <w:sz w:val="24"/>
        </w:rPr>
      </w:pPr>
      <w:r>
        <w:rPr>
          <w:sz w:val="24"/>
        </w:rPr>
        <w:t>Circulation - Structure and functioning of heart, Cardiac</w:t>
      </w:r>
      <w:r>
        <w:rPr>
          <w:spacing w:val="-9"/>
          <w:sz w:val="24"/>
        </w:rPr>
        <w:t xml:space="preserve"> </w:t>
      </w:r>
      <w:r>
        <w:rPr>
          <w:sz w:val="24"/>
        </w:rPr>
        <w:t>cycle</w:t>
      </w:r>
    </w:p>
    <w:p w:rsidR="0011784C" w:rsidRDefault="0011784C" w:rsidP="0011784C">
      <w:pPr>
        <w:pStyle w:val="ListParagraph"/>
        <w:numPr>
          <w:ilvl w:val="1"/>
          <w:numId w:val="8"/>
        </w:numPr>
        <w:tabs>
          <w:tab w:val="left" w:pos="1261"/>
        </w:tabs>
        <w:spacing w:before="139" w:line="360" w:lineRule="auto"/>
        <w:ind w:left="1500" w:right="1881" w:hanging="600"/>
        <w:rPr>
          <w:sz w:val="24"/>
        </w:rPr>
      </w:pPr>
      <w:r>
        <w:rPr>
          <w:sz w:val="24"/>
        </w:rPr>
        <w:t>Excretion - Structure and functions of kidney urine formation, counter current Mechanism</w:t>
      </w:r>
    </w:p>
    <w:p w:rsidR="0011784C" w:rsidRDefault="0011784C" w:rsidP="0011784C">
      <w:pPr>
        <w:pStyle w:val="Heading1"/>
        <w:tabs>
          <w:tab w:val="left" w:pos="2340"/>
        </w:tabs>
      </w:pPr>
      <w:r>
        <w:t>UN</w:t>
      </w:r>
      <w:r>
        <w:rPr>
          <w:spacing w:val="-2"/>
        </w:rPr>
        <w:t xml:space="preserve"> </w:t>
      </w:r>
      <w:r>
        <w:t>IT II</w:t>
      </w:r>
      <w:r>
        <w:tab/>
        <w:t>Animal Physiology -</w:t>
      </w:r>
      <w:r>
        <w:rPr>
          <w:spacing w:val="2"/>
        </w:rPr>
        <w:t xml:space="preserve"> </w:t>
      </w:r>
      <w:r>
        <w:t>II</w:t>
      </w:r>
    </w:p>
    <w:p w:rsidR="0011784C" w:rsidRDefault="0011784C" w:rsidP="0011784C">
      <w:pPr>
        <w:pStyle w:val="ListParagraph"/>
        <w:numPr>
          <w:ilvl w:val="1"/>
          <w:numId w:val="7"/>
        </w:numPr>
        <w:tabs>
          <w:tab w:val="left" w:pos="1922"/>
        </w:tabs>
        <w:spacing w:before="132" w:line="360" w:lineRule="auto"/>
        <w:ind w:right="697" w:firstLine="0"/>
        <w:jc w:val="both"/>
        <w:rPr>
          <w:sz w:val="24"/>
        </w:rPr>
      </w:pPr>
      <w:r>
        <w:rPr>
          <w:sz w:val="24"/>
        </w:rPr>
        <w:t>Nerve impulse transmission - Resting membrane potential,  origin  and  propagation of  action  potentials  along  myelinated  and  non-myelinated  nerve fibers</w:t>
      </w:r>
    </w:p>
    <w:p w:rsidR="0011784C" w:rsidRDefault="0011784C" w:rsidP="0011784C">
      <w:pPr>
        <w:pStyle w:val="ListParagraph"/>
        <w:numPr>
          <w:ilvl w:val="1"/>
          <w:numId w:val="7"/>
        </w:numPr>
        <w:tabs>
          <w:tab w:val="left" w:pos="1922"/>
        </w:tabs>
        <w:spacing w:before="2" w:line="360" w:lineRule="auto"/>
        <w:ind w:left="900" w:right="1052" w:firstLine="719"/>
        <w:jc w:val="both"/>
        <w:rPr>
          <w:sz w:val="24"/>
        </w:rPr>
      </w:pPr>
      <w:r>
        <w:rPr>
          <w:sz w:val="24"/>
        </w:rPr>
        <w:t>Muscle contraction - Ultra structure of muscle, molecular and chemical basis of muscle</w:t>
      </w:r>
      <w:r>
        <w:rPr>
          <w:spacing w:val="-2"/>
          <w:sz w:val="24"/>
        </w:rPr>
        <w:t xml:space="preserve"> </w:t>
      </w:r>
      <w:r>
        <w:rPr>
          <w:sz w:val="24"/>
        </w:rPr>
        <w:t>contraction</w:t>
      </w:r>
    </w:p>
    <w:p w:rsidR="0011784C" w:rsidRDefault="0011784C" w:rsidP="0011784C">
      <w:pPr>
        <w:pStyle w:val="ListParagraph"/>
        <w:numPr>
          <w:ilvl w:val="1"/>
          <w:numId w:val="7"/>
        </w:numPr>
        <w:tabs>
          <w:tab w:val="left" w:pos="1981"/>
        </w:tabs>
        <w:spacing w:line="360" w:lineRule="auto"/>
        <w:ind w:right="1604" w:firstLine="0"/>
        <w:jc w:val="both"/>
        <w:rPr>
          <w:sz w:val="24"/>
        </w:rPr>
      </w:pPr>
      <w:r>
        <w:rPr>
          <w:sz w:val="24"/>
        </w:rPr>
        <w:t>Endocrine glands - Structure, functions of hormones of pituitary, thyroid, parathyroid, adrenal glands and</w:t>
      </w:r>
      <w:r>
        <w:rPr>
          <w:spacing w:val="1"/>
          <w:sz w:val="24"/>
        </w:rPr>
        <w:t xml:space="preserve"> </w:t>
      </w:r>
      <w:r>
        <w:rPr>
          <w:sz w:val="24"/>
        </w:rPr>
        <w:t>pancreas</w:t>
      </w:r>
    </w:p>
    <w:p w:rsidR="0011784C" w:rsidRDefault="0011784C" w:rsidP="0011784C">
      <w:pPr>
        <w:pStyle w:val="ListParagraph"/>
        <w:numPr>
          <w:ilvl w:val="1"/>
          <w:numId w:val="7"/>
        </w:numPr>
        <w:tabs>
          <w:tab w:val="left" w:pos="1981"/>
        </w:tabs>
        <w:ind w:left="1980"/>
        <w:jc w:val="both"/>
        <w:rPr>
          <w:sz w:val="24"/>
        </w:rPr>
      </w:pPr>
      <w:r>
        <w:rPr>
          <w:sz w:val="24"/>
        </w:rPr>
        <w:t>Hormonal control of reproduction in a mammal</w:t>
      </w:r>
    </w:p>
    <w:p w:rsidR="0011784C" w:rsidRDefault="0011784C" w:rsidP="0011784C">
      <w:pPr>
        <w:pStyle w:val="BodyText"/>
        <w:rPr>
          <w:sz w:val="26"/>
        </w:rPr>
      </w:pPr>
    </w:p>
    <w:p w:rsidR="0011784C" w:rsidRDefault="0011784C" w:rsidP="0011784C">
      <w:pPr>
        <w:pStyle w:val="BodyText"/>
        <w:spacing w:before="5"/>
        <w:rPr>
          <w:sz w:val="22"/>
        </w:rPr>
      </w:pPr>
    </w:p>
    <w:p w:rsidR="0011784C" w:rsidRDefault="0011784C" w:rsidP="0011784C">
      <w:pPr>
        <w:pStyle w:val="Heading1"/>
        <w:tabs>
          <w:tab w:val="left" w:pos="2340"/>
        </w:tabs>
      </w:pPr>
      <w:r>
        <w:t>UNIT</w:t>
      </w:r>
      <w:r>
        <w:rPr>
          <w:spacing w:val="-1"/>
        </w:rPr>
        <w:t xml:space="preserve"> </w:t>
      </w:r>
      <w:r>
        <w:t>III</w:t>
      </w:r>
      <w:r>
        <w:tab/>
        <w:t>Cellular Metabolism – I</w:t>
      </w:r>
      <w:r>
        <w:rPr>
          <w:spacing w:val="1"/>
        </w:rPr>
        <w:t xml:space="preserve"> </w:t>
      </w:r>
      <w:r>
        <w:t>(Biomolecules)</w:t>
      </w:r>
    </w:p>
    <w:p w:rsidR="0011784C" w:rsidRDefault="0011784C" w:rsidP="0011784C">
      <w:pPr>
        <w:pStyle w:val="ListParagraph"/>
        <w:numPr>
          <w:ilvl w:val="1"/>
          <w:numId w:val="6"/>
        </w:numPr>
        <w:tabs>
          <w:tab w:val="left" w:pos="1969"/>
        </w:tabs>
        <w:spacing w:before="133"/>
        <w:jc w:val="both"/>
        <w:rPr>
          <w:sz w:val="24"/>
        </w:rPr>
      </w:pPr>
      <w:r>
        <w:rPr>
          <w:sz w:val="24"/>
        </w:rPr>
        <w:t>Carbohydrates - Classification of carbohydrates. Structure of</w:t>
      </w:r>
      <w:r>
        <w:rPr>
          <w:spacing w:val="-3"/>
          <w:sz w:val="24"/>
        </w:rPr>
        <w:t xml:space="preserve"> </w:t>
      </w:r>
      <w:r>
        <w:rPr>
          <w:sz w:val="24"/>
        </w:rPr>
        <w:t>glucose</w:t>
      </w:r>
    </w:p>
    <w:p w:rsidR="0011784C" w:rsidRDefault="0011784C" w:rsidP="0011784C">
      <w:pPr>
        <w:pStyle w:val="ListParagraph"/>
        <w:numPr>
          <w:ilvl w:val="1"/>
          <w:numId w:val="6"/>
        </w:numPr>
        <w:tabs>
          <w:tab w:val="left" w:pos="1969"/>
        </w:tabs>
        <w:spacing w:before="139"/>
        <w:rPr>
          <w:sz w:val="24"/>
        </w:rPr>
      </w:pPr>
      <w:r>
        <w:rPr>
          <w:sz w:val="24"/>
        </w:rPr>
        <w:t>Proteins - Classification of proteins. General properties of amino</w:t>
      </w:r>
      <w:r>
        <w:rPr>
          <w:spacing w:val="-1"/>
          <w:sz w:val="24"/>
        </w:rPr>
        <w:t xml:space="preserve"> </w:t>
      </w:r>
      <w:r>
        <w:rPr>
          <w:sz w:val="24"/>
        </w:rPr>
        <w:t>acids</w:t>
      </w:r>
    </w:p>
    <w:p w:rsidR="0011784C" w:rsidRDefault="0011784C" w:rsidP="0011784C">
      <w:pPr>
        <w:pStyle w:val="ListParagraph"/>
        <w:numPr>
          <w:ilvl w:val="1"/>
          <w:numId w:val="6"/>
        </w:numPr>
        <w:tabs>
          <w:tab w:val="left" w:pos="1971"/>
        </w:tabs>
        <w:spacing w:before="137"/>
        <w:ind w:left="1970" w:hanging="363"/>
        <w:jc w:val="both"/>
        <w:rPr>
          <w:sz w:val="24"/>
        </w:rPr>
      </w:pPr>
      <w:r>
        <w:rPr>
          <w:sz w:val="24"/>
        </w:rPr>
        <w:t>Lipids - Classification of</w:t>
      </w:r>
      <w:r>
        <w:rPr>
          <w:spacing w:val="-2"/>
          <w:sz w:val="24"/>
        </w:rPr>
        <w:t xml:space="preserve"> </w:t>
      </w:r>
      <w:r>
        <w:rPr>
          <w:sz w:val="24"/>
        </w:rPr>
        <w:t>lipids</w:t>
      </w:r>
    </w:p>
    <w:p w:rsidR="0011784C" w:rsidRDefault="0011784C" w:rsidP="0011784C">
      <w:pPr>
        <w:pStyle w:val="ListParagraph"/>
        <w:numPr>
          <w:ilvl w:val="1"/>
          <w:numId w:val="6"/>
        </w:numPr>
        <w:tabs>
          <w:tab w:val="left" w:pos="1969"/>
        </w:tabs>
        <w:spacing w:before="139"/>
        <w:jc w:val="both"/>
        <w:rPr>
          <w:sz w:val="24"/>
        </w:rPr>
      </w:pPr>
      <w:r>
        <w:rPr>
          <w:sz w:val="24"/>
        </w:rPr>
        <w:t>Enzymes: Classification and Mechanism of</w:t>
      </w:r>
      <w:r>
        <w:rPr>
          <w:spacing w:val="-1"/>
          <w:sz w:val="24"/>
        </w:rPr>
        <w:t xml:space="preserve"> </w:t>
      </w:r>
      <w:r>
        <w:rPr>
          <w:sz w:val="24"/>
        </w:rPr>
        <w:t>Action</w:t>
      </w:r>
    </w:p>
    <w:p w:rsidR="0011784C" w:rsidRDefault="0011784C" w:rsidP="0011784C">
      <w:pPr>
        <w:pStyle w:val="BodyText"/>
        <w:rPr>
          <w:sz w:val="26"/>
        </w:rPr>
      </w:pPr>
    </w:p>
    <w:p w:rsidR="0011784C" w:rsidRDefault="0011784C" w:rsidP="0011784C">
      <w:pPr>
        <w:pStyle w:val="BodyText"/>
        <w:spacing w:before="5"/>
        <w:rPr>
          <w:sz w:val="22"/>
        </w:rPr>
      </w:pPr>
    </w:p>
    <w:p w:rsidR="0011784C" w:rsidRDefault="0011784C" w:rsidP="0011784C">
      <w:pPr>
        <w:pStyle w:val="Heading1"/>
        <w:tabs>
          <w:tab w:val="left" w:pos="2340"/>
        </w:tabs>
      </w:pPr>
      <w:r>
        <w:t>UNITIV</w:t>
      </w:r>
      <w:r>
        <w:tab/>
        <w:t>Cellular Metabolism –</w:t>
      </w:r>
      <w:r>
        <w:rPr>
          <w:spacing w:val="-2"/>
        </w:rPr>
        <w:t xml:space="preserve"> </w:t>
      </w:r>
      <w:r>
        <w:t>II</w:t>
      </w:r>
    </w:p>
    <w:p w:rsidR="0011784C" w:rsidRDefault="0011784C" w:rsidP="0011784C">
      <w:pPr>
        <w:pStyle w:val="ListParagraph"/>
        <w:numPr>
          <w:ilvl w:val="1"/>
          <w:numId w:val="5"/>
        </w:numPr>
        <w:tabs>
          <w:tab w:val="left" w:pos="1922"/>
        </w:tabs>
        <w:spacing w:before="132" w:line="362" w:lineRule="auto"/>
        <w:ind w:right="1084" w:hanging="360"/>
        <w:rPr>
          <w:sz w:val="24"/>
        </w:rPr>
      </w:pPr>
      <w:r>
        <w:rPr>
          <w:sz w:val="24"/>
        </w:rPr>
        <w:t>Carbohydrate Metabolism - Glycolysis, Krebs cycle, Electron Transport Chain, Glycogen metabolism,</w:t>
      </w:r>
      <w:r>
        <w:rPr>
          <w:spacing w:val="1"/>
          <w:sz w:val="24"/>
        </w:rPr>
        <w:t xml:space="preserve"> </w:t>
      </w:r>
      <w:r>
        <w:rPr>
          <w:sz w:val="24"/>
        </w:rPr>
        <w:t>Gluconeogenesis</w:t>
      </w:r>
    </w:p>
    <w:p w:rsidR="0011784C" w:rsidRDefault="0011784C" w:rsidP="0011784C">
      <w:pPr>
        <w:pStyle w:val="ListParagraph"/>
        <w:numPr>
          <w:ilvl w:val="1"/>
          <w:numId w:val="5"/>
        </w:numPr>
        <w:tabs>
          <w:tab w:val="left" w:pos="1983"/>
        </w:tabs>
        <w:spacing w:line="271" w:lineRule="exact"/>
        <w:ind w:left="1982" w:hanging="363"/>
        <w:rPr>
          <w:sz w:val="24"/>
        </w:rPr>
      </w:pPr>
      <w:r>
        <w:rPr>
          <w:sz w:val="24"/>
        </w:rPr>
        <w:t>Lipid Metabolism – β-oxidation of palmitic acid</w:t>
      </w:r>
    </w:p>
    <w:p w:rsidR="0011784C" w:rsidRDefault="0011784C" w:rsidP="0011784C">
      <w:pPr>
        <w:pStyle w:val="ListParagraph"/>
        <w:numPr>
          <w:ilvl w:val="1"/>
          <w:numId w:val="5"/>
        </w:numPr>
        <w:tabs>
          <w:tab w:val="left" w:pos="1981"/>
        </w:tabs>
        <w:spacing w:before="76"/>
        <w:rPr>
          <w:sz w:val="24"/>
        </w:rPr>
      </w:pPr>
      <w:r>
        <w:rPr>
          <w:sz w:val="24"/>
        </w:rPr>
        <w:t>Protein metabolism - Transamination, Deamination and Urea</w:t>
      </w:r>
      <w:r>
        <w:rPr>
          <w:spacing w:val="-4"/>
          <w:sz w:val="24"/>
        </w:rPr>
        <w:t xml:space="preserve"> </w:t>
      </w:r>
      <w:r>
        <w:rPr>
          <w:sz w:val="24"/>
        </w:rPr>
        <w:t>Cycle</w:t>
      </w:r>
    </w:p>
    <w:p w:rsidR="0011784C" w:rsidRDefault="0011784C" w:rsidP="0011784C">
      <w:pPr>
        <w:pStyle w:val="BodyText"/>
        <w:rPr>
          <w:sz w:val="26"/>
        </w:rPr>
      </w:pPr>
    </w:p>
    <w:p w:rsidR="0011784C" w:rsidRDefault="0011784C" w:rsidP="0011784C">
      <w:pPr>
        <w:pStyle w:val="BodyText"/>
        <w:spacing w:before="5"/>
        <w:rPr>
          <w:sz w:val="22"/>
        </w:rPr>
      </w:pPr>
    </w:p>
    <w:p w:rsidR="0011784C" w:rsidRDefault="0011784C" w:rsidP="0011784C">
      <w:pPr>
        <w:pStyle w:val="Heading1"/>
        <w:tabs>
          <w:tab w:val="left" w:pos="2340"/>
        </w:tabs>
      </w:pPr>
    </w:p>
    <w:p w:rsidR="0011784C" w:rsidRDefault="0011784C" w:rsidP="0011784C">
      <w:pPr>
        <w:pStyle w:val="Heading1"/>
        <w:tabs>
          <w:tab w:val="left" w:pos="2340"/>
        </w:tabs>
      </w:pPr>
    </w:p>
    <w:p w:rsidR="0011784C" w:rsidRDefault="0011784C" w:rsidP="0011784C">
      <w:pPr>
        <w:pStyle w:val="Heading1"/>
        <w:tabs>
          <w:tab w:val="left" w:pos="2340"/>
        </w:tabs>
      </w:pPr>
    </w:p>
    <w:p w:rsidR="0011784C" w:rsidRDefault="0011784C" w:rsidP="0011784C">
      <w:pPr>
        <w:pStyle w:val="Heading1"/>
        <w:tabs>
          <w:tab w:val="left" w:pos="2340"/>
        </w:tabs>
      </w:pPr>
      <w:r>
        <w:lastRenderedPageBreak/>
        <w:t>Unit</w:t>
      </w:r>
      <w:r>
        <w:rPr>
          <w:spacing w:val="-2"/>
        </w:rPr>
        <w:t xml:space="preserve"> </w:t>
      </w:r>
      <w:r>
        <w:t>–</w:t>
      </w:r>
      <w:r>
        <w:rPr>
          <w:spacing w:val="-1"/>
        </w:rPr>
        <w:t xml:space="preserve"> </w:t>
      </w:r>
      <w:r>
        <w:t>V</w:t>
      </w:r>
      <w:r>
        <w:tab/>
        <w:t>Embryology</w:t>
      </w:r>
    </w:p>
    <w:p w:rsidR="0011784C" w:rsidRDefault="0011784C" w:rsidP="0011784C">
      <w:pPr>
        <w:pStyle w:val="ListParagraph"/>
        <w:numPr>
          <w:ilvl w:val="1"/>
          <w:numId w:val="4"/>
        </w:numPr>
        <w:tabs>
          <w:tab w:val="left" w:pos="2340"/>
          <w:tab w:val="left" w:pos="2341"/>
        </w:tabs>
        <w:spacing w:before="132"/>
        <w:ind w:hanging="721"/>
        <w:rPr>
          <w:sz w:val="24"/>
        </w:rPr>
      </w:pPr>
      <w:r>
        <w:rPr>
          <w:sz w:val="24"/>
        </w:rPr>
        <w:t>Gametogenesis</w:t>
      </w:r>
    </w:p>
    <w:p w:rsidR="0011784C" w:rsidRDefault="0011784C" w:rsidP="0011784C">
      <w:pPr>
        <w:pStyle w:val="ListParagraph"/>
        <w:numPr>
          <w:ilvl w:val="1"/>
          <w:numId w:val="4"/>
        </w:numPr>
        <w:tabs>
          <w:tab w:val="left" w:pos="2340"/>
          <w:tab w:val="left" w:pos="2341"/>
        </w:tabs>
        <w:spacing w:before="139"/>
        <w:ind w:hanging="721"/>
        <w:rPr>
          <w:sz w:val="24"/>
        </w:rPr>
      </w:pPr>
      <w:r>
        <w:rPr>
          <w:sz w:val="24"/>
        </w:rPr>
        <w:t>Fertilization</w:t>
      </w:r>
    </w:p>
    <w:p w:rsidR="0011784C" w:rsidRDefault="0011784C" w:rsidP="0011784C">
      <w:pPr>
        <w:pStyle w:val="ListParagraph"/>
        <w:numPr>
          <w:ilvl w:val="1"/>
          <w:numId w:val="4"/>
        </w:numPr>
        <w:tabs>
          <w:tab w:val="left" w:pos="2340"/>
          <w:tab w:val="left" w:pos="2341"/>
        </w:tabs>
        <w:spacing w:before="137"/>
        <w:ind w:hanging="721"/>
        <w:rPr>
          <w:sz w:val="24"/>
        </w:rPr>
      </w:pPr>
      <w:r>
        <w:rPr>
          <w:sz w:val="24"/>
        </w:rPr>
        <w:t>Types of</w:t>
      </w:r>
      <w:r>
        <w:rPr>
          <w:spacing w:val="-1"/>
          <w:sz w:val="24"/>
        </w:rPr>
        <w:t xml:space="preserve"> </w:t>
      </w:r>
      <w:r>
        <w:rPr>
          <w:sz w:val="24"/>
        </w:rPr>
        <w:t>eggs</w:t>
      </w:r>
    </w:p>
    <w:p w:rsidR="0011784C" w:rsidRDefault="0011784C" w:rsidP="0011784C">
      <w:pPr>
        <w:pStyle w:val="ListParagraph"/>
        <w:numPr>
          <w:ilvl w:val="1"/>
          <w:numId w:val="4"/>
        </w:numPr>
        <w:tabs>
          <w:tab w:val="left" w:pos="2340"/>
          <w:tab w:val="left" w:pos="2341"/>
        </w:tabs>
        <w:spacing w:before="139"/>
        <w:ind w:hanging="721"/>
        <w:rPr>
          <w:sz w:val="24"/>
        </w:rPr>
      </w:pPr>
      <w:r>
        <w:rPr>
          <w:sz w:val="24"/>
        </w:rPr>
        <w:t>Types of</w:t>
      </w:r>
      <w:r>
        <w:rPr>
          <w:spacing w:val="-1"/>
          <w:sz w:val="24"/>
        </w:rPr>
        <w:t xml:space="preserve"> </w:t>
      </w:r>
      <w:r>
        <w:rPr>
          <w:sz w:val="24"/>
        </w:rPr>
        <w:t>cleavages</w:t>
      </w:r>
    </w:p>
    <w:p w:rsidR="0011784C" w:rsidRDefault="0011784C" w:rsidP="0011784C">
      <w:pPr>
        <w:pStyle w:val="BodyText"/>
        <w:tabs>
          <w:tab w:val="left" w:pos="2340"/>
        </w:tabs>
        <w:spacing w:before="137"/>
        <w:ind w:left="1620"/>
      </w:pPr>
      <w:r>
        <w:t>5. 5</w:t>
      </w:r>
      <w:r>
        <w:tab/>
        <w:t>Development of Frog upto formation of primary germ</w:t>
      </w:r>
      <w:r>
        <w:rPr>
          <w:spacing w:val="-7"/>
        </w:rPr>
        <w:t xml:space="preserve"> </w:t>
      </w:r>
      <w:r>
        <w:t>layers</w:t>
      </w:r>
    </w:p>
    <w:p w:rsidR="0011784C" w:rsidRDefault="0011784C" w:rsidP="0011784C">
      <w:pPr>
        <w:pStyle w:val="BodyText"/>
        <w:rPr>
          <w:sz w:val="26"/>
        </w:rPr>
      </w:pPr>
    </w:p>
    <w:p w:rsidR="0011784C" w:rsidRDefault="0011784C" w:rsidP="0011784C">
      <w:pPr>
        <w:pStyle w:val="BodyText"/>
        <w:spacing w:before="5"/>
        <w:rPr>
          <w:sz w:val="22"/>
        </w:rPr>
      </w:pPr>
    </w:p>
    <w:p w:rsidR="0011784C" w:rsidRDefault="0011784C" w:rsidP="0011784C">
      <w:pPr>
        <w:pStyle w:val="Heading1"/>
      </w:pPr>
      <w:r>
        <w:t>Co-curricular activities (Suggested)</w:t>
      </w:r>
    </w:p>
    <w:p w:rsidR="0011784C" w:rsidRDefault="0011784C" w:rsidP="0011784C">
      <w:pPr>
        <w:pStyle w:val="ListParagraph"/>
        <w:numPr>
          <w:ilvl w:val="0"/>
          <w:numId w:val="10"/>
        </w:numPr>
        <w:tabs>
          <w:tab w:val="left" w:pos="1260"/>
          <w:tab w:val="left" w:pos="1261"/>
        </w:tabs>
        <w:spacing w:before="134"/>
        <w:ind w:hanging="361"/>
        <w:rPr>
          <w:sz w:val="24"/>
        </w:rPr>
      </w:pPr>
      <w:r>
        <w:rPr>
          <w:sz w:val="24"/>
        </w:rPr>
        <w:t>Chart on cardiac cycle, human lung, kidney/nephron structure</w:t>
      </w:r>
      <w:r>
        <w:rPr>
          <w:spacing w:val="-5"/>
          <w:sz w:val="24"/>
        </w:rPr>
        <w:t xml:space="preserve"> </w:t>
      </w:r>
      <w:r>
        <w:rPr>
          <w:sz w:val="24"/>
        </w:rPr>
        <w:t>etc.</w:t>
      </w:r>
    </w:p>
    <w:p w:rsidR="0011784C" w:rsidRDefault="0011784C" w:rsidP="0011784C">
      <w:pPr>
        <w:pStyle w:val="ListParagraph"/>
        <w:numPr>
          <w:ilvl w:val="0"/>
          <w:numId w:val="10"/>
        </w:numPr>
        <w:tabs>
          <w:tab w:val="left" w:pos="1260"/>
          <w:tab w:val="left" w:pos="1261"/>
        </w:tabs>
        <w:spacing w:before="138"/>
        <w:ind w:hanging="361"/>
        <w:rPr>
          <w:sz w:val="24"/>
        </w:rPr>
      </w:pPr>
      <w:r>
        <w:rPr>
          <w:sz w:val="24"/>
        </w:rPr>
        <w:t>Working model of human / any mammalian</w:t>
      </w:r>
      <w:r>
        <w:rPr>
          <w:spacing w:val="-9"/>
          <w:sz w:val="24"/>
        </w:rPr>
        <w:t xml:space="preserve"> </w:t>
      </w:r>
      <w:r>
        <w:rPr>
          <w:sz w:val="24"/>
        </w:rPr>
        <w:t>heart.</w:t>
      </w:r>
    </w:p>
    <w:p w:rsidR="0011784C" w:rsidRDefault="0011784C" w:rsidP="0011784C">
      <w:pPr>
        <w:pStyle w:val="ListParagraph"/>
        <w:numPr>
          <w:ilvl w:val="0"/>
          <w:numId w:val="10"/>
        </w:numPr>
        <w:tabs>
          <w:tab w:val="left" w:pos="1260"/>
          <w:tab w:val="left" w:pos="1261"/>
        </w:tabs>
        <w:spacing w:before="136"/>
        <w:ind w:hanging="361"/>
        <w:rPr>
          <w:sz w:val="24"/>
        </w:rPr>
      </w:pPr>
      <w:r>
        <w:rPr>
          <w:sz w:val="24"/>
        </w:rPr>
        <w:t>Chart of sarcomere/location of endocrine glands in human</w:t>
      </w:r>
      <w:r>
        <w:rPr>
          <w:spacing w:val="-1"/>
          <w:sz w:val="24"/>
        </w:rPr>
        <w:t xml:space="preserve"> </w:t>
      </w:r>
      <w:r>
        <w:rPr>
          <w:sz w:val="24"/>
        </w:rPr>
        <w:t>body</w:t>
      </w:r>
    </w:p>
    <w:p w:rsidR="0011784C" w:rsidRDefault="0011784C" w:rsidP="0011784C">
      <w:pPr>
        <w:pStyle w:val="ListParagraph"/>
        <w:numPr>
          <w:ilvl w:val="0"/>
          <w:numId w:val="10"/>
        </w:numPr>
        <w:tabs>
          <w:tab w:val="left" w:pos="1260"/>
          <w:tab w:val="left" w:pos="1261"/>
        </w:tabs>
        <w:spacing w:before="138"/>
        <w:ind w:hanging="361"/>
        <w:rPr>
          <w:sz w:val="24"/>
        </w:rPr>
      </w:pPr>
      <w:r>
        <w:rPr>
          <w:sz w:val="24"/>
        </w:rPr>
        <w:t>Chart affixing of photos of people suffering from hormonal</w:t>
      </w:r>
      <w:r>
        <w:rPr>
          <w:spacing w:val="-5"/>
          <w:sz w:val="24"/>
        </w:rPr>
        <w:t xml:space="preserve"> </w:t>
      </w:r>
      <w:r>
        <w:rPr>
          <w:sz w:val="24"/>
        </w:rPr>
        <w:t>disorders</w:t>
      </w:r>
    </w:p>
    <w:p w:rsidR="0011784C" w:rsidRDefault="0011784C" w:rsidP="0011784C">
      <w:pPr>
        <w:pStyle w:val="ListParagraph"/>
        <w:numPr>
          <w:ilvl w:val="0"/>
          <w:numId w:val="10"/>
        </w:numPr>
        <w:tabs>
          <w:tab w:val="left" w:pos="1261"/>
        </w:tabs>
        <w:spacing w:before="138" w:line="355" w:lineRule="auto"/>
        <w:ind w:right="694"/>
        <w:jc w:val="both"/>
        <w:rPr>
          <w:sz w:val="24"/>
        </w:rPr>
      </w:pPr>
      <w:r>
        <w:rPr>
          <w:sz w:val="24"/>
        </w:rPr>
        <w:t>Student study projects such as identification of incidence of hormonal disorders in the local primary health centre, studying the reasons thereof and measures to curb or any other as the lecturer feels good in nurturing health awareness among</w:t>
      </w:r>
      <w:r>
        <w:rPr>
          <w:spacing w:val="-8"/>
          <w:sz w:val="24"/>
        </w:rPr>
        <w:t xml:space="preserve"> </w:t>
      </w:r>
      <w:r>
        <w:rPr>
          <w:sz w:val="24"/>
        </w:rPr>
        <w:t>students</w:t>
      </w:r>
    </w:p>
    <w:p w:rsidR="0011784C" w:rsidRDefault="0011784C" w:rsidP="0011784C">
      <w:pPr>
        <w:pStyle w:val="ListParagraph"/>
        <w:numPr>
          <w:ilvl w:val="0"/>
          <w:numId w:val="10"/>
        </w:numPr>
        <w:tabs>
          <w:tab w:val="left" w:pos="1261"/>
        </w:tabs>
        <w:spacing w:before="6" w:line="352" w:lineRule="auto"/>
        <w:ind w:right="695"/>
        <w:jc w:val="both"/>
        <w:rPr>
          <w:sz w:val="24"/>
        </w:rPr>
      </w:pPr>
      <w:r>
        <w:rPr>
          <w:sz w:val="24"/>
        </w:rPr>
        <w:t>Chart on structures of biomolecules/types of amino acids (essential and non- essential)Chart preparation by students on Glycolysis / kreb’s cycle/urea cycle</w:t>
      </w:r>
      <w:r>
        <w:rPr>
          <w:spacing w:val="-16"/>
          <w:sz w:val="24"/>
        </w:rPr>
        <w:t xml:space="preserve"> </w:t>
      </w:r>
      <w:r>
        <w:rPr>
          <w:sz w:val="24"/>
        </w:rPr>
        <w:t>etc.</w:t>
      </w:r>
    </w:p>
    <w:p w:rsidR="0011784C" w:rsidRDefault="0011784C" w:rsidP="0011784C">
      <w:pPr>
        <w:pStyle w:val="ListParagraph"/>
        <w:numPr>
          <w:ilvl w:val="0"/>
          <w:numId w:val="10"/>
        </w:numPr>
        <w:tabs>
          <w:tab w:val="left" w:pos="1260"/>
          <w:tab w:val="left" w:pos="1261"/>
        </w:tabs>
        <w:spacing w:before="7"/>
        <w:ind w:hanging="361"/>
        <w:rPr>
          <w:sz w:val="24"/>
        </w:rPr>
      </w:pPr>
      <w:r>
        <w:rPr>
          <w:sz w:val="24"/>
        </w:rPr>
        <w:t>Model of electron transport</w:t>
      </w:r>
      <w:r>
        <w:rPr>
          <w:spacing w:val="-2"/>
          <w:sz w:val="24"/>
        </w:rPr>
        <w:t xml:space="preserve"> </w:t>
      </w:r>
      <w:r>
        <w:rPr>
          <w:sz w:val="24"/>
        </w:rPr>
        <w:t>chain</w:t>
      </w:r>
    </w:p>
    <w:p w:rsidR="0011784C" w:rsidRDefault="0011784C" w:rsidP="0011784C">
      <w:pPr>
        <w:pStyle w:val="ListParagraph"/>
        <w:numPr>
          <w:ilvl w:val="0"/>
          <w:numId w:val="10"/>
        </w:numPr>
        <w:tabs>
          <w:tab w:val="left" w:pos="1260"/>
          <w:tab w:val="left" w:pos="1261"/>
        </w:tabs>
        <w:spacing w:before="138"/>
        <w:ind w:hanging="361"/>
        <w:rPr>
          <w:sz w:val="24"/>
        </w:rPr>
      </w:pPr>
      <w:r>
        <w:rPr>
          <w:sz w:val="24"/>
        </w:rPr>
        <w:t>Preparation of models of different types of eggs in animals</w:t>
      </w:r>
    </w:p>
    <w:p w:rsidR="0011784C" w:rsidRDefault="0011784C" w:rsidP="0011784C">
      <w:pPr>
        <w:pStyle w:val="ListParagraph"/>
        <w:numPr>
          <w:ilvl w:val="0"/>
          <w:numId w:val="10"/>
        </w:numPr>
        <w:tabs>
          <w:tab w:val="left" w:pos="1260"/>
          <w:tab w:val="left" w:pos="1261"/>
        </w:tabs>
        <w:spacing w:before="138"/>
        <w:ind w:hanging="361"/>
        <w:rPr>
          <w:sz w:val="24"/>
        </w:rPr>
      </w:pPr>
      <w:r>
        <w:rPr>
          <w:sz w:val="24"/>
        </w:rPr>
        <w:t>Chart on frog embryonic development, fate map of frog blastula, cleavage</w:t>
      </w:r>
      <w:r>
        <w:rPr>
          <w:spacing w:val="-6"/>
          <w:sz w:val="24"/>
        </w:rPr>
        <w:t xml:space="preserve"> </w:t>
      </w:r>
      <w:r>
        <w:rPr>
          <w:sz w:val="24"/>
        </w:rPr>
        <w:t>etc.</w:t>
      </w:r>
    </w:p>
    <w:p w:rsidR="0011784C" w:rsidRDefault="0011784C" w:rsidP="0011784C">
      <w:pPr>
        <w:rPr>
          <w:sz w:val="24"/>
        </w:rPr>
        <w:sectPr w:rsidR="0011784C">
          <w:pgSz w:w="11910" w:h="16840"/>
          <w:pgMar w:top="1340" w:right="740" w:bottom="280" w:left="540" w:header="720" w:footer="720" w:gutter="0"/>
          <w:cols w:space="720"/>
        </w:sectPr>
      </w:pPr>
    </w:p>
    <w:p w:rsidR="0011784C" w:rsidRDefault="0011784C" w:rsidP="0011784C">
      <w:pPr>
        <w:spacing w:before="61"/>
        <w:ind w:left="900"/>
        <w:rPr>
          <w:b/>
          <w:sz w:val="24"/>
        </w:rPr>
      </w:pPr>
      <w:r>
        <w:rPr>
          <w:b/>
          <w:sz w:val="24"/>
          <w:u w:val="thick"/>
        </w:rPr>
        <w:lastRenderedPageBreak/>
        <w:t>REFERENCE BOOKS</w:t>
      </w:r>
    </w:p>
    <w:p w:rsidR="0011784C" w:rsidRDefault="0011784C" w:rsidP="0011784C">
      <w:pPr>
        <w:pStyle w:val="BodyText"/>
        <w:rPr>
          <w:b/>
          <w:sz w:val="20"/>
        </w:rPr>
      </w:pPr>
    </w:p>
    <w:p w:rsidR="0011784C" w:rsidRDefault="0011784C" w:rsidP="0011784C">
      <w:pPr>
        <w:pStyle w:val="BodyText"/>
        <w:spacing w:before="9"/>
        <w:rPr>
          <w:b/>
          <w:sz w:val="19"/>
        </w:rPr>
      </w:pPr>
    </w:p>
    <w:p w:rsidR="0011784C" w:rsidRDefault="0011784C" w:rsidP="0011784C">
      <w:pPr>
        <w:pStyle w:val="ListParagraph"/>
        <w:numPr>
          <w:ilvl w:val="2"/>
          <w:numId w:val="8"/>
        </w:numPr>
        <w:tabs>
          <w:tab w:val="left" w:pos="1621"/>
        </w:tabs>
        <w:spacing w:before="90" w:line="360" w:lineRule="auto"/>
        <w:ind w:right="698"/>
        <w:rPr>
          <w:sz w:val="24"/>
        </w:rPr>
      </w:pPr>
      <w:r>
        <w:rPr>
          <w:sz w:val="24"/>
        </w:rPr>
        <w:t xml:space="preserve">Eckert H. </w:t>
      </w:r>
      <w:r>
        <w:rPr>
          <w:i/>
          <w:sz w:val="24"/>
        </w:rPr>
        <w:t xml:space="preserve">Animal Physiology: Mechanisms and Adaptation. </w:t>
      </w:r>
      <w:r>
        <w:rPr>
          <w:sz w:val="24"/>
        </w:rPr>
        <w:t>W.H. Freeman &amp; Company.</w:t>
      </w:r>
    </w:p>
    <w:p w:rsidR="0011784C" w:rsidRDefault="0011784C" w:rsidP="0011784C">
      <w:pPr>
        <w:pStyle w:val="ListParagraph"/>
        <w:numPr>
          <w:ilvl w:val="2"/>
          <w:numId w:val="8"/>
        </w:numPr>
        <w:tabs>
          <w:tab w:val="left" w:pos="1621"/>
        </w:tabs>
        <w:spacing w:line="360" w:lineRule="auto"/>
        <w:ind w:right="693"/>
        <w:rPr>
          <w:sz w:val="24"/>
        </w:rPr>
      </w:pPr>
      <w:r>
        <w:rPr>
          <w:sz w:val="24"/>
        </w:rPr>
        <w:t xml:space="preserve">Floray E. </w:t>
      </w:r>
      <w:r>
        <w:rPr>
          <w:i/>
          <w:sz w:val="24"/>
        </w:rPr>
        <w:t xml:space="preserve">An Introduction to General and Comparative Animal Physiology. </w:t>
      </w:r>
      <w:r>
        <w:rPr>
          <w:sz w:val="24"/>
        </w:rPr>
        <w:t>W.B. Saunders</w:t>
      </w:r>
    </w:p>
    <w:p w:rsidR="0011784C" w:rsidRDefault="0011784C" w:rsidP="0011784C">
      <w:pPr>
        <w:pStyle w:val="BodyText"/>
        <w:ind w:left="1620"/>
      </w:pPr>
      <w:r>
        <w:t>Co., Philadelphia.</w:t>
      </w:r>
    </w:p>
    <w:p w:rsidR="0011784C" w:rsidRDefault="0011784C" w:rsidP="0011784C">
      <w:pPr>
        <w:pStyle w:val="ListParagraph"/>
        <w:numPr>
          <w:ilvl w:val="2"/>
          <w:numId w:val="8"/>
        </w:numPr>
        <w:tabs>
          <w:tab w:val="left" w:pos="1621"/>
        </w:tabs>
        <w:spacing w:before="137" w:line="362" w:lineRule="auto"/>
        <w:ind w:right="697"/>
        <w:rPr>
          <w:sz w:val="24"/>
        </w:rPr>
      </w:pPr>
      <w:r>
        <w:rPr>
          <w:sz w:val="24"/>
        </w:rPr>
        <w:t xml:space="preserve">Goel KA and Satish KV. 1989. </w:t>
      </w:r>
      <w:r>
        <w:rPr>
          <w:i/>
          <w:sz w:val="24"/>
        </w:rPr>
        <w:t>A Text Book of Animal Physiology</w:t>
      </w:r>
      <w:r>
        <w:rPr>
          <w:sz w:val="24"/>
        </w:rPr>
        <w:t>, Rastogi Publications, Meerut,</w:t>
      </w:r>
      <w:r>
        <w:rPr>
          <w:spacing w:val="-1"/>
          <w:sz w:val="24"/>
        </w:rPr>
        <w:t xml:space="preserve"> </w:t>
      </w:r>
      <w:r>
        <w:rPr>
          <w:sz w:val="24"/>
        </w:rPr>
        <w:t>U.P.</w:t>
      </w:r>
    </w:p>
    <w:p w:rsidR="0011784C" w:rsidRDefault="0011784C" w:rsidP="0011784C">
      <w:pPr>
        <w:pStyle w:val="ListParagraph"/>
        <w:numPr>
          <w:ilvl w:val="2"/>
          <w:numId w:val="8"/>
        </w:numPr>
        <w:tabs>
          <w:tab w:val="left" w:pos="1621"/>
        </w:tabs>
        <w:spacing w:line="271" w:lineRule="exact"/>
        <w:ind w:hanging="361"/>
        <w:rPr>
          <w:sz w:val="24"/>
        </w:rPr>
      </w:pPr>
      <w:r>
        <w:rPr>
          <w:sz w:val="24"/>
        </w:rPr>
        <w:t xml:space="preserve">Hoar WS. </w:t>
      </w:r>
      <w:r>
        <w:rPr>
          <w:i/>
          <w:sz w:val="24"/>
        </w:rPr>
        <w:t xml:space="preserve">General and Comparative Physiology. </w:t>
      </w:r>
      <w:r>
        <w:rPr>
          <w:sz w:val="24"/>
        </w:rPr>
        <w:t>Prentice Hall of India, New</w:t>
      </w:r>
      <w:r>
        <w:rPr>
          <w:spacing w:val="-6"/>
          <w:sz w:val="24"/>
        </w:rPr>
        <w:t xml:space="preserve"> </w:t>
      </w:r>
      <w:r>
        <w:rPr>
          <w:sz w:val="24"/>
        </w:rPr>
        <w:t>Delhi.</w:t>
      </w:r>
    </w:p>
    <w:p w:rsidR="0011784C" w:rsidRDefault="0011784C" w:rsidP="0011784C">
      <w:pPr>
        <w:pStyle w:val="ListParagraph"/>
        <w:numPr>
          <w:ilvl w:val="2"/>
          <w:numId w:val="8"/>
        </w:numPr>
        <w:tabs>
          <w:tab w:val="left" w:pos="1621"/>
        </w:tabs>
        <w:spacing w:before="139" w:line="360" w:lineRule="auto"/>
        <w:ind w:right="697"/>
        <w:rPr>
          <w:sz w:val="24"/>
        </w:rPr>
      </w:pPr>
      <w:r>
        <w:rPr>
          <w:sz w:val="24"/>
        </w:rPr>
        <w:t xml:space="preserve">Lehninger AL. Nelson and Cox. </w:t>
      </w:r>
      <w:r>
        <w:rPr>
          <w:i/>
          <w:sz w:val="24"/>
        </w:rPr>
        <w:t xml:space="preserve">Principles of Biochemistry. </w:t>
      </w:r>
      <w:r>
        <w:rPr>
          <w:sz w:val="24"/>
        </w:rPr>
        <w:t>Lange Medical Publications, New</w:t>
      </w:r>
      <w:r>
        <w:rPr>
          <w:spacing w:val="-1"/>
          <w:sz w:val="24"/>
        </w:rPr>
        <w:t xml:space="preserve"> </w:t>
      </w:r>
      <w:r>
        <w:rPr>
          <w:sz w:val="24"/>
        </w:rPr>
        <w:t>Delhi.</w:t>
      </w:r>
    </w:p>
    <w:p w:rsidR="0011784C" w:rsidRDefault="0011784C" w:rsidP="0011784C">
      <w:pPr>
        <w:pStyle w:val="ListParagraph"/>
        <w:numPr>
          <w:ilvl w:val="2"/>
          <w:numId w:val="8"/>
        </w:numPr>
        <w:tabs>
          <w:tab w:val="left" w:pos="1621"/>
        </w:tabs>
        <w:spacing w:line="360" w:lineRule="auto"/>
        <w:ind w:right="696"/>
        <w:rPr>
          <w:sz w:val="24"/>
        </w:rPr>
      </w:pPr>
      <w:r>
        <w:rPr>
          <w:sz w:val="24"/>
        </w:rPr>
        <w:t xml:space="preserve">Prosser CL and Brown FA. </w:t>
      </w:r>
      <w:r>
        <w:rPr>
          <w:i/>
          <w:sz w:val="24"/>
        </w:rPr>
        <w:t xml:space="preserve">Comparative Animal Physiology. </w:t>
      </w:r>
      <w:r>
        <w:rPr>
          <w:sz w:val="24"/>
        </w:rPr>
        <w:t>W.B. Saunders Company,</w:t>
      </w:r>
      <w:r>
        <w:rPr>
          <w:spacing w:val="-1"/>
          <w:sz w:val="24"/>
        </w:rPr>
        <w:t xml:space="preserve"> </w:t>
      </w:r>
      <w:r>
        <w:rPr>
          <w:sz w:val="24"/>
        </w:rPr>
        <w:t>Philadelphia.</w:t>
      </w:r>
    </w:p>
    <w:p w:rsidR="0011784C" w:rsidRDefault="0011784C" w:rsidP="0011784C">
      <w:pPr>
        <w:pStyle w:val="ListParagraph"/>
        <w:numPr>
          <w:ilvl w:val="2"/>
          <w:numId w:val="8"/>
        </w:numPr>
        <w:tabs>
          <w:tab w:val="left" w:pos="1621"/>
        </w:tabs>
        <w:ind w:hanging="361"/>
        <w:rPr>
          <w:sz w:val="24"/>
        </w:rPr>
      </w:pPr>
      <w:r>
        <w:rPr>
          <w:sz w:val="24"/>
        </w:rPr>
        <w:t>Developmental Biology by</w:t>
      </w:r>
      <w:r>
        <w:rPr>
          <w:spacing w:val="-4"/>
          <w:sz w:val="24"/>
        </w:rPr>
        <w:t xml:space="preserve"> </w:t>
      </w:r>
      <w:r>
        <w:rPr>
          <w:sz w:val="24"/>
        </w:rPr>
        <w:t>Balinksy</w:t>
      </w:r>
    </w:p>
    <w:p w:rsidR="0011784C" w:rsidRDefault="0011784C" w:rsidP="0011784C">
      <w:pPr>
        <w:pStyle w:val="ListParagraph"/>
        <w:numPr>
          <w:ilvl w:val="2"/>
          <w:numId w:val="8"/>
        </w:numPr>
        <w:tabs>
          <w:tab w:val="left" w:pos="1621"/>
        </w:tabs>
        <w:spacing w:before="137"/>
        <w:ind w:hanging="361"/>
        <w:rPr>
          <w:sz w:val="24"/>
        </w:rPr>
      </w:pPr>
      <w:r>
        <w:rPr>
          <w:sz w:val="24"/>
        </w:rPr>
        <w:t>Developmental Biology by Gerard</w:t>
      </w:r>
      <w:r>
        <w:rPr>
          <w:spacing w:val="-7"/>
          <w:sz w:val="24"/>
        </w:rPr>
        <w:t xml:space="preserve"> </w:t>
      </w:r>
      <w:r>
        <w:rPr>
          <w:sz w:val="24"/>
        </w:rPr>
        <w:t>Karp</w:t>
      </w:r>
    </w:p>
    <w:p w:rsidR="0011784C" w:rsidRDefault="0011784C" w:rsidP="0011784C">
      <w:pPr>
        <w:pStyle w:val="ListParagraph"/>
        <w:numPr>
          <w:ilvl w:val="2"/>
          <w:numId w:val="8"/>
        </w:numPr>
        <w:tabs>
          <w:tab w:val="left" w:pos="1621"/>
        </w:tabs>
        <w:spacing w:before="139"/>
        <w:ind w:hanging="361"/>
        <w:rPr>
          <w:sz w:val="24"/>
        </w:rPr>
      </w:pPr>
      <w:r>
        <w:rPr>
          <w:sz w:val="24"/>
        </w:rPr>
        <w:t>Chordate embryology by Varma and</w:t>
      </w:r>
      <w:r>
        <w:rPr>
          <w:spacing w:val="-9"/>
          <w:sz w:val="24"/>
        </w:rPr>
        <w:t xml:space="preserve"> </w:t>
      </w:r>
      <w:r>
        <w:rPr>
          <w:sz w:val="24"/>
        </w:rPr>
        <w:t>Agarwal</w:t>
      </w:r>
    </w:p>
    <w:p w:rsidR="0011784C" w:rsidRDefault="0011784C" w:rsidP="0011784C">
      <w:pPr>
        <w:pStyle w:val="ListParagraph"/>
        <w:numPr>
          <w:ilvl w:val="2"/>
          <w:numId w:val="8"/>
        </w:numPr>
        <w:tabs>
          <w:tab w:val="left" w:pos="1621"/>
        </w:tabs>
        <w:spacing w:before="137"/>
        <w:ind w:hanging="361"/>
        <w:rPr>
          <w:sz w:val="24"/>
        </w:rPr>
      </w:pPr>
      <w:r>
        <w:rPr>
          <w:sz w:val="24"/>
        </w:rPr>
        <w:t>Embryology by V.B.</w:t>
      </w:r>
      <w:r>
        <w:rPr>
          <w:spacing w:val="-10"/>
          <w:sz w:val="24"/>
        </w:rPr>
        <w:t xml:space="preserve"> </w:t>
      </w:r>
      <w:r>
        <w:rPr>
          <w:sz w:val="24"/>
        </w:rPr>
        <w:t>Rastogi</w:t>
      </w:r>
    </w:p>
    <w:p w:rsidR="0011784C" w:rsidRDefault="0011784C" w:rsidP="0011784C">
      <w:pPr>
        <w:pStyle w:val="ListParagraph"/>
        <w:numPr>
          <w:ilvl w:val="2"/>
          <w:numId w:val="8"/>
        </w:numPr>
        <w:tabs>
          <w:tab w:val="left" w:pos="1621"/>
        </w:tabs>
        <w:spacing w:before="139" w:line="360" w:lineRule="auto"/>
        <w:ind w:right="695"/>
        <w:rPr>
          <w:sz w:val="24"/>
        </w:rPr>
      </w:pPr>
      <w:r>
        <w:rPr>
          <w:sz w:val="24"/>
        </w:rPr>
        <w:t xml:space="preserve">Austen CR and Short RV. 1980. </w:t>
      </w:r>
      <w:r>
        <w:rPr>
          <w:i/>
          <w:sz w:val="24"/>
        </w:rPr>
        <w:t>Reproduction in Mammals</w:t>
      </w:r>
      <w:r>
        <w:rPr>
          <w:sz w:val="24"/>
        </w:rPr>
        <w:t>. Cambridge University Press.</w:t>
      </w:r>
    </w:p>
    <w:p w:rsidR="0011784C" w:rsidRDefault="0011784C" w:rsidP="0011784C">
      <w:pPr>
        <w:pStyle w:val="ListParagraph"/>
        <w:numPr>
          <w:ilvl w:val="2"/>
          <w:numId w:val="8"/>
        </w:numPr>
        <w:tabs>
          <w:tab w:val="left" w:pos="1621"/>
        </w:tabs>
        <w:spacing w:line="360" w:lineRule="auto"/>
        <w:ind w:right="697"/>
        <w:rPr>
          <w:sz w:val="24"/>
        </w:rPr>
      </w:pPr>
      <w:r>
        <w:rPr>
          <w:sz w:val="24"/>
        </w:rPr>
        <w:t xml:space="preserve">Gilbert SF. 2006. </w:t>
      </w:r>
      <w:r>
        <w:rPr>
          <w:i/>
          <w:sz w:val="24"/>
        </w:rPr>
        <w:t xml:space="preserve">Developmental Biology, </w:t>
      </w:r>
      <w:r>
        <w:rPr>
          <w:sz w:val="24"/>
        </w:rPr>
        <w:t>8</w:t>
      </w:r>
      <w:r>
        <w:rPr>
          <w:sz w:val="24"/>
          <w:vertAlign w:val="superscript"/>
        </w:rPr>
        <w:t>th</w:t>
      </w:r>
      <w:r>
        <w:rPr>
          <w:sz w:val="24"/>
        </w:rPr>
        <w:t xml:space="preserve"> Edition. Sinauer Associates Inc., Publishers,Sunderland,</w:t>
      </w:r>
      <w:r>
        <w:rPr>
          <w:spacing w:val="-1"/>
          <w:sz w:val="24"/>
        </w:rPr>
        <w:t xml:space="preserve"> </w:t>
      </w:r>
      <w:r>
        <w:rPr>
          <w:sz w:val="24"/>
        </w:rPr>
        <w:t>USA.</w:t>
      </w:r>
    </w:p>
    <w:p w:rsidR="0011784C" w:rsidRDefault="0011784C" w:rsidP="0011784C">
      <w:pPr>
        <w:pStyle w:val="ListParagraph"/>
        <w:numPr>
          <w:ilvl w:val="2"/>
          <w:numId w:val="8"/>
        </w:numPr>
        <w:tabs>
          <w:tab w:val="left" w:pos="1621"/>
        </w:tabs>
        <w:spacing w:before="1"/>
        <w:ind w:hanging="361"/>
        <w:rPr>
          <w:sz w:val="24"/>
        </w:rPr>
      </w:pPr>
      <w:r>
        <w:rPr>
          <w:sz w:val="24"/>
        </w:rPr>
        <w:t xml:space="preserve">Longo FJ. 1987. </w:t>
      </w:r>
      <w:r>
        <w:rPr>
          <w:i/>
          <w:sz w:val="24"/>
        </w:rPr>
        <w:t xml:space="preserve">Fertilization. </w:t>
      </w:r>
      <w:r>
        <w:rPr>
          <w:sz w:val="24"/>
        </w:rPr>
        <w:t>Chapman &amp; Hall, London.</w:t>
      </w:r>
    </w:p>
    <w:p w:rsidR="0011784C" w:rsidRDefault="0011784C" w:rsidP="0011784C">
      <w:pPr>
        <w:pStyle w:val="ListParagraph"/>
        <w:numPr>
          <w:ilvl w:val="2"/>
          <w:numId w:val="8"/>
        </w:numPr>
        <w:tabs>
          <w:tab w:val="left" w:pos="1621"/>
        </w:tabs>
        <w:spacing w:before="136" w:line="362" w:lineRule="auto"/>
        <w:ind w:left="1637" w:right="1086" w:hanging="377"/>
        <w:rPr>
          <w:sz w:val="24"/>
        </w:rPr>
      </w:pPr>
      <w:r>
        <w:rPr>
          <w:sz w:val="24"/>
        </w:rPr>
        <w:t xml:space="preserve">Rastogi VB and Jayaraj MS. 1989. </w:t>
      </w:r>
      <w:r>
        <w:rPr>
          <w:i/>
          <w:sz w:val="24"/>
        </w:rPr>
        <w:t>Developmental Biology.</w:t>
      </w:r>
      <w:r>
        <w:rPr>
          <w:sz w:val="24"/>
        </w:rPr>
        <w:t>KedaraNath Ram Nath Publishers, Meerut, Uttar</w:t>
      </w:r>
      <w:r>
        <w:rPr>
          <w:spacing w:val="-1"/>
          <w:sz w:val="24"/>
        </w:rPr>
        <w:t xml:space="preserve"> </w:t>
      </w:r>
      <w:r>
        <w:rPr>
          <w:sz w:val="24"/>
        </w:rPr>
        <w:t>Pradesh.</w:t>
      </w:r>
    </w:p>
    <w:p w:rsidR="0011784C" w:rsidRDefault="0011784C" w:rsidP="0011784C">
      <w:pPr>
        <w:pStyle w:val="ListParagraph"/>
        <w:numPr>
          <w:ilvl w:val="2"/>
          <w:numId w:val="8"/>
        </w:numPr>
        <w:tabs>
          <w:tab w:val="left" w:pos="1621"/>
        </w:tabs>
        <w:spacing w:line="360" w:lineRule="auto"/>
        <w:ind w:right="1293"/>
        <w:rPr>
          <w:sz w:val="24"/>
        </w:rPr>
      </w:pPr>
      <w:r>
        <w:rPr>
          <w:sz w:val="24"/>
        </w:rPr>
        <w:t xml:space="preserve">Schatten H and Schatten G. 1989. </w:t>
      </w:r>
      <w:r>
        <w:rPr>
          <w:i/>
          <w:sz w:val="24"/>
        </w:rPr>
        <w:t xml:space="preserve">Molecular Biology of Fertilization. </w:t>
      </w:r>
      <w:r>
        <w:rPr>
          <w:sz w:val="24"/>
        </w:rPr>
        <w:t>Academic Press, New</w:t>
      </w:r>
      <w:r>
        <w:rPr>
          <w:spacing w:val="-2"/>
          <w:sz w:val="24"/>
        </w:rPr>
        <w:t xml:space="preserve"> </w:t>
      </w:r>
      <w:r>
        <w:rPr>
          <w:sz w:val="24"/>
        </w:rPr>
        <w:t>York.</w:t>
      </w:r>
    </w:p>
    <w:p w:rsidR="0011784C" w:rsidRDefault="0011784C" w:rsidP="0011784C">
      <w:pPr>
        <w:spacing w:line="360" w:lineRule="auto"/>
        <w:rPr>
          <w:sz w:val="24"/>
        </w:rPr>
        <w:sectPr w:rsidR="0011784C">
          <w:pgSz w:w="11910" w:h="16840"/>
          <w:pgMar w:top="1360" w:right="740" w:bottom="280" w:left="540" w:header="720" w:footer="720" w:gutter="0"/>
          <w:cols w:space="720"/>
        </w:sectPr>
      </w:pPr>
    </w:p>
    <w:p w:rsidR="0011784C" w:rsidRDefault="0011784C" w:rsidP="0011784C">
      <w:pPr>
        <w:spacing w:before="61"/>
        <w:ind w:left="1144" w:right="943"/>
        <w:jc w:val="center"/>
        <w:rPr>
          <w:b/>
          <w:sz w:val="24"/>
        </w:rPr>
      </w:pPr>
      <w:r>
        <w:rPr>
          <w:b/>
          <w:sz w:val="24"/>
          <w:u w:val="thick"/>
        </w:rPr>
        <w:lastRenderedPageBreak/>
        <w:t>ZOOLOGY MODEL PAPER FOR IV SEMESTER</w:t>
      </w:r>
    </w:p>
    <w:p w:rsidR="0011784C" w:rsidRDefault="0011784C" w:rsidP="0011784C">
      <w:pPr>
        <w:pStyle w:val="BodyText"/>
        <w:rPr>
          <w:b/>
          <w:sz w:val="20"/>
        </w:rPr>
      </w:pPr>
    </w:p>
    <w:p w:rsidR="0011784C" w:rsidRDefault="0011784C" w:rsidP="0011784C">
      <w:pPr>
        <w:pStyle w:val="BodyText"/>
        <w:spacing w:before="2"/>
        <w:rPr>
          <w:b/>
          <w:sz w:val="20"/>
        </w:rPr>
      </w:pPr>
    </w:p>
    <w:p w:rsidR="0011784C" w:rsidRDefault="0011784C" w:rsidP="0011784C">
      <w:pPr>
        <w:spacing w:before="90"/>
        <w:ind w:left="1143" w:right="943"/>
        <w:jc w:val="center"/>
        <w:rPr>
          <w:b/>
          <w:sz w:val="24"/>
        </w:rPr>
      </w:pPr>
      <w:r>
        <w:rPr>
          <w:b/>
          <w:sz w:val="24"/>
          <w:u w:val="thick"/>
        </w:rPr>
        <w:t>ZOOLOGY - PAPER - IV</w:t>
      </w:r>
    </w:p>
    <w:p w:rsidR="0011784C" w:rsidRDefault="0011784C" w:rsidP="0011784C">
      <w:pPr>
        <w:pStyle w:val="BodyText"/>
        <w:rPr>
          <w:b/>
          <w:sz w:val="20"/>
        </w:rPr>
      </w:pPr>
    </w:p>
    <w:p w:rsidR="0011784C" w:rsidRDefault="0011784C" w:rsidP="0011784C">
      <w:pPr>
        <w:pStyle w:val="BodyText"/>
        <w:spacing w:before="2"/>
        <w:rPr>
          <w:b/>
          <w:sz w:val="20"/>
        </w:rPr>
      </w:pPr>
    </w:p>
    <w:p w:rsidR="0011784C" w:rsidRDefault="0011784C" w:rsidP="0011784C">
      <w:pPr>
        <w:spacing w:before="90"/>
        <w:ind w:left="1142" w:right="943"/>
        <w:jc w:val="center"/>
        <w:rPr>
          <w:b/>
          <w:sz w:val="24"/>
        </w:rPr>
      </w:pPr>
      <w:r>
        <w:rPr>
          <w:b/>
          <w:sz w:val="24"/>
        </w:rPr>
        <w:t>ANIMAL PHYSIOLOGY, CELLULAR METABOLISM AND EMBRYOLOGY</w:t>
      </w:r>
    </w:p>
    <w:p w:rsidR="0011784C" w:rsidRDefault="0011784C" w:rsidP="0011784C">
      <w:pPr>
        <w:pStyle w:val="BodyText"/>
        <w:rPr>
          <w:b/>
          <w:sz w:val="26"/>
        </w:rPr>
      </w:pPr>
    </w:p>
    <w:p w:rsidR="0011784C" w:rsidRDefault="0011784C" w:rsidP="0011784C">
      <w:pPr>
        <w:pStyle w:val="BodyText"/>
        <w:spacing w:before="2"/>
        <w:rPr>
          <w:b/>
          <w:sz w:val="22"/>
        </w:rPr>
      </w:pPr>
    </w:p>
    <w:p w:rsidR="0011784C" w:rsidRDefault="0011784C" w:rsidP="0011784C">
      <w:pPr>
        <w:tabs>
          <w:tab w:val="left" w:pos="6018"/>
        </w:tabs>
        <w:ind w:left="197"/>
        <w:jc w:val="center"/>
        <w:rPr>
          <w:b/>
          <w:sz w:val="24"/>
        </w:rPr>
      </w:pPr>
      <w:r>
        <w:rPr>
          <w:b/>
          <w:sz w:val="24"/>
        </w:rPr>
        <w:t>Time :</w:t>
      </w:r>
      <w:r>
        <w:rPr>
          <w:b/>
          <w:spacing w:val="-2"/>
          <w:sz w:val="24"/>
        </w:rPr>
        <w:t xml:space="preserve"> </w:t>
      </w:r>
      <w:r>
        <w:rPr>
          <w:b/>
          <w:sz w:val="24"/>
        </w:rPr>
        <w:t>3</w:t>
      </w:r>
      <w:r>
        <w:rPr>
          <w:b/>
          <w:spacing w:val="-1"/>
          <w:sz w:val="24"/>
        </w:rPr>
        <w:t xml:space="preserve"> </w:t>
      </w:r>
      <w:r>
        <w:rPr>
          <w:b/>
          <w:sz w:val="24"/>
        </w:rPr>
        <w:t>hrs</w:t>
      </w:r>
      <w:r>
        <w:rPr>
          <w:b/>
          <w:sz w:val="24"/>
        </w:rPr>
        <w:tab/>
        <w:t>Max. Marks : 75</w:t>
      </w:r>
    </w:p>
    <w:p w:rsidR="0011784C" w:rsidRDefault="00940CF2" w:rsidP="0011784C">
      <w:pPr>
        <w:pStyle w:val="BodyText"/>
        <w:spacing w:before="6"/>
        <w:rPr>
          <w:b/>
          <w:sz w:val="10"/>
        </w:rPr>
      </w:pPr>
      <w:r w:rsidRPr="00940CF2">
        <w:pict>
          <v:rect id="_x0000_s1028" style="position:absolute;margin-left:70.6pt;margin-top:8pt;width:454.25pt;height:1.45pt;z-index:-251653120;mso-wrap-distance-left:0;mso-wrap-distance-right:0;mso-position-horizontal-relative:page" fillcolor="black" stroked="f">
            <w10:wrap type="topAndBottom" anchorx="page"/>
          </v:rect>
        </w:pict>
      </w:r>
    </w:p>
    <w:p w:rsidR="0011784C" w:rsidRDefault="0011784C" w:rsidP="0011784C">
      <w:pPr>
        <w:pStyle w:val="BodyText"/>
        <w:spacing w:before="10"/>
        <w:rPr>
          <w:b/>
          <w:sz w:val="6"/>
        </w:rPr>
      </w:pPr>
    </w:p>
    <w:p w:rsidR="0011784C" w:rsidRDefault="0011784C" w:rsidP="0011784C">
      <w:pPr>
        <w:pStyle w:val="ListParagraph"/>
        <w:numPr>
          <w:ilvl w:val="0"/>
          <w:numId w:val="3"/>
        </w:numPr>
        <w:tabs>
          <w:tab w:val="left" w:pos="1114"/>
          <w:tab w:val="left" w:pos="8101"/>
        </w:tabs>
        <w:spacing w:before="90" w:line="360" w:lineRule="auto"/>
        <w:ind w:right="1786" w:hanging="180"/>
        <w:rPr>
          <w:b/>
          <w:sz w:val="24"/>
        </w:rPr>
      </w:pPr>
      <w:r>
        <w:rPr>
          <w:b/>
          <w:sz w:val="24"/>
        </w:rPr>
        <w:t>Answer any FIVE of the</w:t>
      </w:r>
      <w:r>
        <w:rPr>
          <w:b/>
          <w:spacing w:val="-3"/>
          <w:sz w:val="24"/>
        </w:rPr>
        <w:t xml:space="preserve"> </w:t>
      </w:r>
      <w:r>
        <w:rPr>
          <w:b/>
          <w:sz w:val="24"/>
        </w:rPr>
        <w:t>following</w:t>
      </w:r>
      <w:r>
        <w:rPr>
          <w:b/>
          <w:spacing w:val="1"/>
          <w:sz w:val="24"/>
        </w:rPr>
        <w:t xml:space="preserve"> </w:t>
      </w:r>
      <w:r>
        <w:rPr>
          <w:b/>
          <w:sz w:val="24"/>
        </w:rPr>
        <w:t>:</w:t>
      </w:r>
      <w:r>
        <w:rPr>
          <w:b/>
          <w:sz w:val="24"/>
        </w:rPr>
        <w:tab/>
      </w:r>
      <w:r>
        <w:rPr>
          <w:b/>
          <w:spacing w:val="-3"/>
          <w:sz w:val="24"/>
        </w:rPr>
        <w:t xml:space="preserve">5x5=25 </w:t>
      </w:r>
      <w:r>
        <w:rPr>
          <w:b/>
          <w:sz w:val="24"/>
        </w:rPr>
        <w:t>Draw labeled diagrams wherever</w:t>
      </w:r>
      <w:r>
        <w:rPr>
          <w:b/>
          <w:spacing w:val="-1"/>
          <w:sz w:val="24"/>
        </w:rPr>
        <w:t xml:space="preserve"> </w:t>
      </w:r>
      <w:r>
        <w:rPr>
          <w:b/>
          <w:sz w:val="24"/>
        </w:rPr>
        <w:t>necessary</w:t>
      </w:r>
    </w:p>
    <w:p w:rsidR="0011784C" w:rsidRDefault="0011784C" w:rsidP="0011784C">
      <w:pPr>
        <w:pStyle w:val="BodyText"/>
        <w:spacing w:line="272" w:lineRule="exact"/>
        <w:ind w:left="1078"/>
      </w:pPr>
      <w:r>
        <w:t>1.</w:t>
      </w:r>
    </w:p>
    <w:p w:rsidR="0011784C" w:rsidRDefault="0011784C" w:rsidP="0011784C">
      <w:pPr>
        <w:pStyle w:val="BodyText"/>
        <w:spacing w:before="137"/>
        <w:ind w:left="1080"/>
      </w:pPr>
      <w:r>
        <w:t>2.</w:t>
      </w:r>
    </w:p>
    <w:p w:rsidR="0011784C" w:rsidRDefault="0011784C" w:rsidP="0011784C">
      <w:pPr>
        <w:pStyle w:val="BodyText"/>
        <w:spacing w:before="139"/>
        <w:ind w:left="1080"/>
      </w:pPr>
      <w:r>
        <w:t>3.</w:t>
      </w:r>
    </w:p>
    <w:p w:rsidR="0011784C" w:rsidRDefault="0011784C" w:rsidP="0011784C">
      <w:pPr>
        <w:pStyle w:val="BodyText"/>
        <w:spacing w:before="137"/>
        <w:ind w:left="1080"/>
      </w:pPr>
      <w:r>
        <w:t>4.</w:t>
      </w:r>
    </w:p>
    <w:p w:rsidR="0011784C" w:rsidRDefault="0011784C" w:rsidP="0011784C">
      <w:pPr>
        <w:pStyle w:val="BodyText"/>
        <w:spacing w:before="137"/>
        <w:ind w:left="1080"/>
      </w:pPr>
      <w:r>
        <w:t>5.</w:t>
      </w:r>
    </w:p>
    <w:p w:rsidR="0011784C" w:rsidRDefault="0011784C" w:rsidP="0011784C">
      <w:pPr>
        <w:pStyle w:val="BodyText"/>
        <w:spacing w:before="139"/>
        <w:ind w:left="1080"/>
      </w:pPr>
      <w:r>
        <w:t>6.</w:t>
      </w:r>
    </w:p>
    <w:p w:rsidR="0011784C" w:rsidRDefault="0011784C" w:rsidP="0011784C">
      <w:pPr>
        <w:pStyle w:val="BodyText"/>
        <w:spacing w:before="137"/>
        <w:ind w:left="1080"/>
      </w:pPr>
      <w:r>
        <w:t>7.</w:t>
      </w:r>
    </w:p>
    <w:p w:rsidR="0011784C" w:rsidRDefault="0011784C" w:rsidP="0011784C">
      <w:pPr>
        <w:pStyle w:val="BodyText"/>
        <w:spacing w:before="139"/>
        <w:ind w:left="1080"/>
      </w:pPr>
      <w:r>
        <w:t>8.</w:t>
      </w:r>
    </w:p>
    <w:p w:rsidR="0011784C" w:rsidRDefault="0011784C" w:rsidP="0011784C">
      <w:pPr>
        <w:pStyle w:val="Heading1"/>
        <w:numPr>
          <w:ilvl w:val="0"/>
          <w:numId w:val="3"/>
        </w:numPr>
        <w:tabs>
          <w:tab w:val="left" w:pos="1208"/>
          <w:tab w:val="left" w:pos="8461"/>
        </w:tabs>
        <w:spacing w:before="142" w:line="360" w:lineRule="auto"/>
        <w:ind w:right="1305" w:hanging="180"/>
      </w:pPr>
      <w:r>
        <w:t>Answer any FIVE of</w:t>
      </w:r>
      <w:r>
        <w:rPr>
          <w:spacing w:val="-4"/>
        </w:rPr>
        <w:t xml:space="preserve"> </w:t>
      </w:r>
      <w:r>
        <w:t>the</w:t>
      </w:r>
      <w:r>
        <w:rPr>
          <w:spacing w:val="-1"/>
        </w:rPr>
        <w:t xml:space="preserve"> </w:t>
      </w:r>
      <w:r>
        <w:t>following:</w:t>
      </w:r>
      <w:r>
        <w:tab/>
      </w:r>
      <w:r>
        <w:rPr>
          <w:spacing w:val="-3"/>
        </w:rPr>
        <w:t xml:space="preserve">5x10=50 </w:t>
      </w:r>
      <w:r>
        <w:t>Draw labeled diagrams wherever</w:t>
      </w:r>
      <w:r>
        <w:rPr>
          <w:spacing w:val="-1"/>
        </w:rPr>
        <w:t xml:space="preserve"> </w:t>
      </w:r>
      <w:r>
        <w:t>necessary</w:t>
      </w:r>
    </w:p>
    <w:p w:rsidR="0011784C" w:rsidRDefault="0011784C" w:rsidP="0011784C">
      <w:pPr>
        <w:pStyle w:val="BodyText"/>
        <w:spacing w:line="271" w:lineRule="exact"/>
        <w:ind w:left="1138"/>
      </w:pPr>
      <w:r>
        <w:t>9.</w:t>
      </w:r>
    </w:p>
    <w:p w:rsidR="0011784C" w:rsidRDefault="0011784C" w:rsidP="0011784C">
      <w:pPr>
        <w:pStyle w:val="BodyText"/>
        <w:spacing w:before="139"/>
        <w:ind w:left="1143" w:right="943"/>
        <w:jc w:val="center"/>
      </w:pPr>
      <w:r>
        <w:t>OR</w:t>
      </w:r>
    </w:p>
    <w:p w:rsidR="0011784C" w:rsidRDefault="0011784C" w:rsidP="0011784C">
      <w:pPr>
        <w:pStyle w:val="BodyText"/>
        <w:rPr>
          <w:sz w:val="20"/>
        </w:rPr>
      </w:pPr>
    </w:p>
    <w:p w:rsidR="0011784C" w:rsidRDefault="0011784C" w:rsidP="0011784C">
      <w:pPr>
        <w:pStyle w:val="BodyText"/>
        <w:rPr>
          <w:sz w:val="20"/>
        </w:rPr>
      </w:pPr>
    </w:p>
    <w:p w:rsidR="0011784C" w:rsidRDefault="0011784C" w:rsidP="0011784C">
      <w:pPr>
        <w:pStyle w:val="BodyText"/>
        <w:spacing w:before="231"/>
        <w:ind w:left="1080"/>
      </w:pPr>
      <w:r>
        <w:t>10.</w:t>
      </w:r>
    </w:p>
    <w:p w:rsidR="0011784C" w:rsidRDefault="0011784C" w:rsidP="0011784C">
      <w:pPr>
        <w:pStyle w:val="BodyText"/>
        <w:spacing w:before="137"/>
        <w:ind w:left="1143" w:right="943"/>
        <w:jc w:val="center"/>
      </w:pPr>
      <w:r>
        <w:t>OR</w:t>
      </w:r>
    </w:p>
    <w:p w:rsidR="0011784C" w:rsidRDefault="0011784C" w:rsidP="0011784C">
      <w:pPr>
        <w:pStyle w:val="BodyText"/>
        <w:rPr>
          <w:sz w:val="20"/>
        </w:rPr>
      </w:pPr>
    </w:p>
    <w:p w:rsidR="0011784C" w:rsidRDefault="0011784C" w:rsidP="0011784C">
      <w:pPr>
        <w:pStyle w:val="BodyText"/>
        <w:rPr>
          <w:sz w:val="20"/>
        </w:rPr>
      </w:pPr>
    </w:p>
    <w:p w:rsidR="0011784C" w:rsidRDefault="0011784C" w:rsidP="0011784C">
      <w:pPr>
        <w:pStyle w:val="BodyText"/>
        <w:rPr>
          <w:sz w:val="20"/>
        </w:rPr>
      </w:pPr>
    </w:p>
    <w:p w:rsidR="0011784C" w:rsidRDefault="0011784C" w:rsidP="0011784C">
      <w:pPr>
        <w:pStyle w:val="BodyText"/>
        <w:spacing w:before="230"/>
        <w:ind w:left="1080"/>
      </w:pPr>
      <w:r>
        <w:t>11.</w:t>
      </w:r>
    </w:p>
    <w:p w:rsidR="0011784C" w:rsidRDefault="0011784C" w:rsidP="0011784C">
      <w:pPr>
        <w:pStyle w:val="BodyText"/>
        <w:spacing w:before="139"/>
        <w:ind w:left="1143" w:right="943"/>
        <w:jc w:val="center"/>
      </w:pPr>
      <w:r>
        <w:t>OR</w:t>
      </w:r>
    </w:p>
    <w:p w:rsidR="0011784C" w:rsidRDefault="0011784C" w:rsidP="0011784C">
      <w:pPr>
        <w:pStyle w:val="BodyText"/>
        <w:spacing w:before="137"/>
        <w:ind w:left="1080"/>
      </w:pPr>
      <w:r>
        <w:t>12.</w:t>
      </w:r>
    </w:p>
    <w:p w:rsidR="0011784C" w:rsidRDefault="0011784C" w:rsidP="0011784C">
      <w:pPr>
        <w:pStyle w:val="BodyText"/>
        <w:spacing w:before="140"/>
        <w:ind w:left="1143" w:right="943"/>
        <w:jc w:val="center"/>
      </w:pPr>
      <w:r>
        <w:t>OR</w:t>
      </w:r>
    </w:p>
    <w:p w:rsidR="0011784C" w:rsidRDefault="0011784C" w:rsidP="0011784C">
      <w:pPr>
        <w:pStyle w:val="BodyText"/>
        <w:rPr>
          <w:sz w:val="20"/>
        </w:rPr>
      </w:pPr>
    </w:p>
    <w:p w:rsidR="0011784C" w:rsidRDefault="0011784C" w:rsidP="0011784C">
      <w:pPr>
        <w:pStyle w:val="BodyText"/>
        <w:spacing w:before="11"/>
        <w:rPr>
          <w:sz w:val="29"/>
        </w:rPr>
      </w:pPr>
    </w:p>
    <w:p w:rsidR="0011784C" w:rsidRDefault="0011784C" w:rsidP="0011784C">
      <w:pPr>
        <w:pStyle w:val="BodyText"/>
        <w:spacing w:before="90"/>
        <w:ind w:left="1080"/>
      </w:pPr>
      <w:r>
        <w:t>13.</w:t>
      </w:r>
    </w:p>
    <w:p w:rsidR="0011784C" w:rsidRDefault="0011784C" w:rsidP="0011784C">
      <w:pPr>
        <w:pStyle w:val="BodyText"/>
        <w:spacing w:before="136"/>
        <w:ind w:left="1143" w:right="943"/>
        <w:jc w:val="center"/>
      </w:pPr>
      <w:r>
        <w:t>OR</w:t>
      </w:r>
    </w:p>
    <w:p w:rsidR="0011784C" w:rsidRDefault="0011784C" w:rsidP="0011784C">
      <w:pPr>
        <w:pStyle w:val="BodyText"/>
        <w:rPr>
          <w:sz w:val="20"/>
        </w:rPr>
      </w:pPr>
    </w:p>
    <w:p w:rsidR="0011784C" w:rsidRDefault="0011784C" w:rsidP="0011784C">
      <w:pPr>
        <w:pStyle w:val="BodyText"/>
        <w:spacing w:before="10"/>
        <w:sectPr w:rsidR="0011784C">
          <w:pgSz w:w="11910" w:h="16840"/>
          <w:pgMar w:top="1580" w:right="740" w:bottom="280" w:left="540" w:header="720" w:footer="720" w:gutter="0"/>
          <w:cols w:space="720"/>
        </w:sectPr>
      </w:pPr>
      <w:r>
        <w:rPr>
          <w:noProof/>
          <w:lang w:bidi="te-IN"/>
        </w:rPr>
        <w:drawing>
          <wp:anchor distT="0" distB="0" distL="0" distR="0" simplePos="0" relativeHeight="251660288" behindDoc="0" locked="0" layoutInCell="1" allowOverlap="1">
            <wp:simplePos x="0" y="0"/>
            <wp:positionH relativeFrom="page">
              <wp:posOffset>3484498</wp:posOffset>
            </wp:positionH>
            <wp:positionV relativeFrom="paragraph">
              <wp:posOffset>192045</wp:posOffset>
            </wp:positionV>
            <wp:extent cx="711403" cy="169164"/>
            <wp:effectExtent l="0" t="0" r="0" b="0"/>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5" cstate="print"/>
                    <a:stretch>
                      <a:fillRect/>
                    </a:stretch>
                  </pic:blipFill>
                  <pic:spPr>
                    <a:xfrm>
                      <a:off x="0" y="0"/>
                      <a:ext cx="711403" cy="169164"/>
                    </a:xfrm>
                    <a:prstGeom prst="rect">
                      <a:avLst/>
                    </a:prstGeom>
                  </pic:spPr>
                </pic:pic>
              </a:graphicData>
            </a:graphic>
          </wp:anchor>
        </w:drawing>
      </w:r>
    </w:p>
    <w:p w:rsidR="0011784C" w:rsidRDefault="0011784C" w:rsidP="0011784C">
      <w:pPr>
        <w:spacing w:before="61" w:line="360" w:lineRule="auto"/>
        <w:ind w:left="2249" w:right="2042"/>
        <w:jc w:val="center"/>
        <w:rPr>
          <w:b/>
          <w:sz w:val="24"/>
        </w:rPr>
      </w:pPr>
      <w:r>
        <w:rPr>
          <w:b/>
          <w:sz w:val="24"/>
          <w:u w:val="thick"/>
        </w:rPr>
        <w:lastRenderedPageBreak/>
        <w:t>ZOOLOGY PRACTICAL SYLLABUS FOR IV SEMESTER</w:t>
      </w:r>
      <w:r>
        <w:rPr>
          <w:b/>
          <w:sz w:val="24"/>
        </w:rPr>
        <w:t xml:space="preserve"> </w:t>
      </w:r>
      <w:r>
        <w:rPr>
          <w:b/>
          <w:sz w:val="24"/>
          <w:u w:val="thick"/>
        </w:rPr>
        <w:t>ZOOLOGY - PAPER - IV</w:t>
      </w:r>
    </w:p>
    <w:p w:rsidR="0011784C" w:rsidRDefault="0011784C" w:rsidP="0011784C">
      <w:pPr>
        <w:ind w:left="1142" w:right="943"/>
        <w:jc w:val="center"/>
        <w:rPr>
          <w:b/>
          <w:sz w:val="24"/>
        </w:rPr>
      </w:pPr>
      <w:r>
        <w:rPr>
          <w:b/>
          <w:sz w:val="24"/>
        </w:rPr>
        <w:t>ANIMAL PHYSIOLOGY, CELLULAR METABOLISM AND EMBRYOLOGY</w:t>
      </w:r>
    </w:p>
    <w:p w:rsidR="0011784C" w:rsidRDefault="0011784C" w:rsidP="0011784C">
      <w:pPr>
        <w:tabs>
          <w:tab w:val="left" w:pos="6980"/>
        </w:tabs>
        <w:spacing w:before="139"/>
        <w:ind w:left="199"/>
        <w:jc w:val="center"/>
        <w:rPr>
          <w:b/>
          <w:sz w:val="24"/>
        </w:rPr>
      </w:pPr>
      <w:r>
        <w:rPr>
          <w:b/>
          <w:sz w:val="24"/>
        </w:rPr>
        <w:t>Periods:</w:t>
      </w:r>
      <w:r>
        <w:rPr>
          <w:b/>
          <w:spacing w:val="-1"/>
          <w:sz w:val="24"/>
        </w:rPr>
        <w:t xml:space="preserve"> </w:t>
      </w:r>
      <w:r>
        <w:rPr>
          <w:b/>
          <w:sz w:val="24"/>
        </w:rPr>
        <w:t>24</w:t>
      </w:r>
      <w:r>
        <w:rPr>
          <w:b/>
          <w:sz w:val="24"/>
        </w:rPr>
        <w:tab/>
        <w:t>Max. Marks: 50</w:t>
      </w:r>
    </w:p>
    <w:p w:rsidR="0011784C" w:rsidRDefault="00940CF2" w:rsidP="0011784C">
      <w:pPr>
        <w:pStyle w:val="BodyText"/>
        <w:spacing w:before="5"/>
        <w:rPr>
          <w:b/>
          <w:sz w:val="10"/>
        </w:rPr>
      </w:pPr>
      <w:r w:rsidRPr="00940CF2">
        <w:pict>
          <v:rect id="_x0000_s1029" style="position:absolute;margin-left:70.6pt;margin-top:8pt;width:454.25pt;height:1.45pt;z-index:-251652096;mso-wrap-distance-left:0;mso-wrap-distance-right:0;mso-position-horizontal-relative:page" fillcolor="black" stroked="f">
            <w10:wrap type="topAndBottom" anchorx="page"/>
          </v:rect>
        </w:pict>
      </w:r>
    </w:p>
    <w:p w:rsidR="0011784C" w:rsidRDefault="0011784C" w:rsidP="0011784C">
      <w:pPr>
        <w:pStyle w:val="BodyText"/>
        <w:spacing w:before="5"/>
        <w:rPr>
          <w:b/>
          <w:sz w:val="25"/>
        </w:rPr>
      </w:pPr>
    </w:p>
    <w:p w:rsidR="0011784C" w:rsidRDefault="0011784C" w:rsidP="0011784C">
      <w:pPr>
        <w:spacing w:before="90"/>
        <w:ind w:left="900"/>
        <w:rPr>
          <w:b/>
          <w:sz w:val="24"/>
        </w:rPr>
      </w:pPr>
      <w:r>
        <w:rPr>
          <w:b/>
          <w:sz w:val="24"/>
        </w:rPr>
        <w:t>Learning Objectives:</w:t>
      </w:r>
    </w:p>
    <w:p w:rsidR="0011784C" w:rsidRDefault="0011784C" w:rsidP="0011784C">
      <w:pPr>
        <w:pStyle w:val="ListParagraph"/>
        <w:numPr>
          <w:ilvl w:val="1"/>
          <w:numId w:val="10"/>
        </w:numPr>
        <w:tabs>
          <w:tab w:val="left" w:pos="1620"/>
          <w:tab w:val="left" w:pos="1621"/>
        </w:tabs>
        <w:spacing w:before="134"/>
        <w:ind w:hanging="361"/>
        <w:rPr>
          <w:sz w:val="24"/>
        </w:rPr>
      </w:pPr>
      <w:r>
        <w:rPr>
          <w:sz w:val="24"/>
        </w:rPr>
        <w:t>Identification of an organ system with histological</w:t>
      </w:r>
      <w:r>
        <w:rPr>
          <w:spacing w:val="3"/>
          <w:sz w:val="24"/>
        </w:rPr>
        <w:t xml:space="preserve"> </w:t>
      </w:r>
      <w:r>
        <w:rPr>
          <w:sz w:val="24"/>
        </w:rPr>
        <w:t>structure</w:t>
      </w:r>
    </w:p>
    <w:p w:rsidR="0011784C" w:rsidRDefault="0011784C" w:rsidP="0011784C">
      <w:pPr>
        <w:pStyle w:val="ListParagraph"/>
        <w:numPr>
          <w:ilvl w:val="1"/>
          <w:numId w:val="10"/>
        </w:numPr>
        <w:tabs>
          <w:tab w:val="left" w:pos="1620"/>
          <w:tab w:val="left" w:pos="1621"/>
        </w:tabs>
        <w:spacing w:before="136"/>
        <w:ind w:hanging="361"/>
        <w:rPr>
          <w:sz w:val="24"/>
        </w:rPr>
      </w:pPr>
      <w:r>
        <w:rPr>
          <w:sz w:val="24"/>
        </w:rPr>
        <w:t>Deducing human health based on the information of composition of blood</w:t>
      </w:r>
      <w:r>
        <w:rPr>
          <w:spacing w:val="-5"/>
          <w:sz w:val="24"/>
        </w:rPr>
        <w:t xml:space="preserve"> </w:t>
      </w:r>
      <w:r>
        <w:rPr>
          <w:sz w:val="24"/>
        </w:rPr>
        <w:t>cells</w:t>
      </w:r>
    </w:p>
    <w:p w:rsidR="0011784C" w:rsidRDefault="0011784C" w:rsidP="0011784C">
      <w:pPr>
        <w:pStyle w:val="ListParagraph"/>
        <w:numPr>
          <w:ilvl w:val="1"/>
          <w:numId w:val="10"/>
        </w:numPr>
        <w:tabs>
          <w:tab w:val="left" w:pos="1620"/>
          <w:tab w:val="left" w:pos="1621"/>
        </w:tabs>
        <w:spacing w:before="138"/>
        <w:ind w:hanging="361"/>
        <w:rPr>
          <w:i/>
          <w:sz w:val="24"/>
        </w:rPr>
      </w:pPr>
      <w:r>
        <w:rPr>
          <w:sz w:val="24"/>
        </w:rPr>
        <w:t xml:space="preserve">Demonstration of enzyme activity </w:t>
      </w:r>
      <w:r>
        <w:rPr>
          <w:i/>
          <w:sz w:val="24"/>
        </w:rPr>
        <w:t>in</w:t>
      </w:r>
      <w:r>
        <w:rPr>
          <w:i/>
          <w:spacing w:val="-6"/>
          <w:sz w:val="24"/>
        </w:rPr>
        <w:t xml:space="preserve"> </w:t>
      </w:r>
      <w:r>
        <w:rPr>
          <w:i/>
          <w:sz w:val="24"/>
        </w:rPr>
        <w:t>vitro</w:t>
      </w:r>
    </w:p>
    <w:p w:rsidR="0011784C" w:rsidRDefault="0011784C" w:rsidP="0011784C">
      <w:pPr>
        <w:pStyle w:val="ListParagraph"/>
        <w:numPr>
          <w:ilvl w:val="1"/>
          <w:numId w:val="10"/>
        </w:numPr>
        <w:tabs>
          <w:tab w:val="left" w:pos="1620"/>
          <w:tab w:val="left" w:pos="1621"/>
        </w:tabs>
        <w:spacing w:before="138" w:line="350" w:lineRule="auto"/>
        <w:ind w:right="871"/>
        <w:rPr>
          <w:sz w:val="24"/>
        </w:rPr>
      </w:pPr>
      <w:r>
        <w:rPr>
          <w:sz w:val="24"/>
        </w:rPr>
        <w:t>Identification of various biomolecules of tissues by simple colorimetric methods and also quantitative</w:t>
      </w:r>
      <w:r>
        <w:rPr>
          <w:spacing w:val="-1"/>
          <w:sz w:val="24"/>
        </w:rPr>
        <w:t xml:space="preserve"> </w:t>
      </w:r>
      <w:r>
        <w:rPr>
          <w:sz w:val="24"/>
        </w:rPr>
        <w:t>methods</w:t>
      </w:r>
    </w:p>
    <w:p w:rsidR="0011784C" w:rsidRDefault="0011784C" w:rsidP="0011784C">
      <w:pPr>
        <w:pStyle w:val="ListParagraph"/>
        <w:numPr>
          <w:ilvl w:val="1"/>
          <w:numId w:val="10"/>
        </w:numPr>
        <w:tabs>
          <w:tab w:val="left" w:pos="1620"/>
          <w:tab w:val="left" w:pos="1621"/>
        </w:tabs>
        <w:spacing w:before="13"/>
        <w:ind w:hanging="361"/>
        <w:rPr>
          <w:sz w:val="24"/>
        </w:rPr>
      </w:pPr>
      <w:r>
        <w:rPr>
          <w:sz w:val="24"/>
        </w:rPr>
        <w:t>Identification of different stages of earl embryonic development in</w:t>
      </w:r>
      <w:r>
        <w:rPr>
          <w:spacing w:val="-5"/>
          <w:sz w:val="24"/>
        </w:rPr>
        <w:t xml:space="preserve"> </w:t>
      </w:r>
      <w:r>
        <w:rPr>
          <w:sz w:val="24"/>
        </w:rPr>
        <w:t>animals</w:t>
      </w:r>
    </w:p>
    <w:p w:rsidR="0011784C" w:rsidRDefault="0011784C" w:rsidP="0011784C">
      <w:pPr>
        <w:pStyle w:val="BodyText"/>
        <w:rPr>
          <w:sz w:val="28"/>
        </w:rPr>
      </w:pPr>
    </w:p>
    <w:p w:rsidR="0011784C" w:rsidRDefault="0011784C" w:rsidP="0011784C">
      <w:pPr>
        <w:pStyle w:val="Heading1"/>
        <w:numPr>
          <w:ilvl w:val="0"/>
          <w:numId w:val="2"/>
        </w:numPr>
        <w:tabs>
          <w:tab w:val="left" w:pos="1115"/>
        </w:tabs>
        <w:spacing w:before="234"/>
        <w:ind w:hanging="215"/>
      </w:pPr>
      <w:r>
        <w:t>ANIMAL</w:t>
      </w:r>
      <w:r>
        <w:rPr>
          <w:spacing w:val="1"/>
        </w:rPr>
        <w:t xml:space="preserve"> </w:t>
      </w:r>
      <w:r>
        <w:t>PHYSIOLOGY</w:t>
      </w:r>
    </w:p>
    <w:p w:rsidR="0011784C" w:rsidRDefault="0011784C" w:rsidP="0011784C">
      <w:pPr>
        <w:pStyle w:val="BodyText"/>
        <w:spacing w:before="5"/>
        <w:rPr>
          <w:b/>
          <w:sz w:val="21"/>
        </w:rPr>
      </w:pPr>
    </w:p>
    <w:p w:rsidR="0011784C" w:rsidRDefault="0011784C" w:rsidP="0011784C">
      <w:pPr>
        <w:pStyle w:val="ListParagraph"/>
        <w:numPr>
          <w:ilvl w:val="1"/>
          <w:numId w:val="2"/>
        </w:numPr>
        <w:tabs>
          <w:tab w:val="left" w:pos="1141"/>
        </w:tabs>
        <w:spacing w:before="1"/>
        <w:ind w:hanging="241"/>
        <w:rPr>
          <w:sz w:val="24"/>
        </w:rPr>
      </w:pPr>
      <w:r>
        <w:rPr>
          <w:sz w:val="24"/>
        </w:rPr>
        <w:t>Qualitative tests for identification of carbohydrates, proteins and</w:t>
      </w:r>
      <w:r>
        <w:rPr>
          <w:spacing w:val="-5"/>
          <w:sz w:val="24"/>
        </w:rPr>
        <w:t xml:space="preserve"> </w:t>
      </w:r>
      <w:r>
        <w:rPr>
          <w:sz w:val="24"/>
        </w:rPr>
        <w:t>fats</w:t>
      </w:r>
    </w:p>
    <w:p w:rsidR="0011784C" w:rsidRDefault="0011784C" w:rsidP="0011784C">
      <w:pPr>
        <w:pStyle w:val="BodyText"/>
        <w:spacing w:before="8"/>
        <w:rPr>
          <w:sz w:val="21"/>
        </w:rPr>
      </w:pPr>
    </w:p>
    <w:p w:rsidR="0011784C" w:rsidRDefault="0011784C" w:rsidP="0011784C">
      <w:pPr>
        <w:pStyle w:val="ListParagraph"/>
        <w:numPr>
          <w:ilvl w:val="1"/>
          <w:numId w:val="2"/>
        </w:numPr>
        <w:tabs>
          <w:tab w:val="left" w:pos="1141"/>
        </w:tabs>
        <w:ind w:hanging="241"/>
        <w:rPr>
          <w:sz w:val="24"/>
        </w:rPr>
      </w:pPr>
      <w:r>
        <w:rPr>
          <w:sz w:val="24"/>
        </w:rPr>
        <w:t>Study of activity of salivary amylase under optimum</w:t>
      </w:r>
      <w:r>
        <w:rPr>
          <w:spacing w:val="-17"/>
          <w:sz w:val="24"/>
        </w:rPr>
        <w:t xml:space="preserve"> </w:t>
      </w:r>
      <w:r>
        <w:rPr>
          <w:sz w:val="24"/>
        </w:rPr>
        <w:t>conditions</w:t>
      </w:r>
    </w:p>
    <w:p w:rsidR="0011784C" w:rsidRDefault="0011784C" w:rsidP="0011784C">
      <w:pPr>
        <w:pStyle w:val="BodyText"/>
        <w:spacing w:before="11"/>
        <w:rPr>
          <w:sz w:val="21"/>
        </w:rPr>
      </w:pPr>
    </w:p>
    <w:p w:rsidR="0011784C" w:rsidRDefault="0011784C" w:rsidP="0011784C">
      <w:pPr>
        <w:pStyle w:val="ListParagraph"/>
        <w:numPr>
          <w:ilvl w:val="1"/>
          <w:numId w:val="2"/>
        </w:numPr>
        <w:tabs>
          <w:tab w:val="left" w:pos="1141"/>
        </w:tabs>
        <w:ind w:hanging="241"/>
        <w:rPr>
          <w:sz w:val="24"/>
        </w:rPr>
      </w:pPr>
      <w:r>
        <w:rPr>
          <w:sz w:val="24"/>
        </w:rPr>
        <w:t>T.S. of duodenum, liver, lung, kidney, spinal cord, bone and</w:t>
      </w:r>
      <w:r>
        <w:rPr>
          <w:spacing w:val="-2"/>
          <w:sz w:val="24"/>
        </w:rPr>
        <w:t xml:space="preserve"> </w:t>
      </w:r>
      <w:r>
        <w:rPr>
          <w:sz w:val="24"/>
        </w:rPr>
        <w:t>cartilage</w:t>
      </w:r>
    </w:p>
    <w:p w:rsidR="0011784C" w:rsidRDefault="0011784C" w:rsidP="0011784C">
      <w:pPr>
        <w:pStyle w:val="BodyText"/>
        <w:spacing w:before="8"/>
        <w:rPr>
          <w:sz w:val="21"/>
        </w:rPr>
      </w:pPr>
    </w:p>
    <w:p w:rsidR="0011784C" w:rsidRDefault="0011784C" w:rsidP="0011784C">
      <w:pPr>
        <w:pStyle w:val="ListParagraph"/>
        <w:numPr>
          <w:ilvl w:val="1"/>
          <w:numId w:val="2"/>
        </w:numPr>
        <w:tabs>
          <w:tab w:val="left" w:pos="1141"/>
        </w:tabs>
        <w:ind w:hanging="241"/>
        <w:rPr>
          <w:sz w:val="24"/>
        </w:rPr>
      </w:pPr>
      <w:r>
        <w:rPr>
          <w:sz w:val="24"/>
        </w:rPr>
        <w:t>Differential count of human</w:t>
      </w:r>
      <w:r>
        <w:rPr>
          <w:spacing w:val="-2"/>
          <w:sz w:val="24"/>
        </w:rPr>
        <w:t xml:space="preserve"> </w:t>
      </w:r>
      <w:r>
        <w:rPr>
          <w:sz w:val="24"/>
        </w:rPr>
        <w:t>blood</w:t>
      </w:r>
    </w:p>
    <w:p w:rsidR="0011784C" w:rsidRDefault="0011784C" w:rsidP="0011784C">
      <w:pPr>
        <w:pStyle w:val="BodyText"/>
        <w:rPr>
          <w:sz w:val="26"/>
        </w:rPr>
      </w:pPr>
    </w:p>
    <w:p w:rsidR="0011784C" w:rsidRDefault="0011784C" w:rsidP="0011784C">
      <w:pPr>
        <w:pStyle w:val="Heading1"/>
        <w:numPr>
          <w:ilvl w:val="0"/>
          <w:numId w:val="2"/>
        </w:numPr>
        <w:tabs>
          <w:tab w:val="left" w:pos="1208"/>
        </w:tabs>
        <w:spacing w:before="1"/>
        <w:ind w:left="1207" w:hanging="308"/>
      </w:pPr>
      <w:r>
        <w:t>CELLULAR</w:t>
      </w:r>
      <w:r>
        <w:rPr>
          <w:spacing w:val="-2"/>
        </w:rPr>
        <w:t xml:space="preserve"> </w:t>
      </w:r>
      <w:r>
        <w:t>METABOLISM</w:t>
      </w:r>
    </w:p>
    <w:p w:rsidR="0011784C" w:rsidRDefault="0011784C" w:rsidP="0011784C">
      <w:pPr>
        <w:pStyle w:val="ListParagraph"/>
        <w:numPr>
          <w:ilvl w:val="1"/>
          <w:numId w:val="2"/>
        </w:numPr>
        <w:tabs>
          <w:tab w:val="left" w:pos="1141"/>
        </w:tabs>
        <w:spacing w:before="134"/>
        <w:ind w:hanging="241"/>
        <w:rPr>
          <w:sz w:val="24"/>
        </w:rPr>
      </w:pPr>
      <w:r>
        <w:rPr>
          <w:sz w:val="24"/>
        </w:rPr>
        <w:t>Estimation of total proteins in given solutions by Lowry’s</w:t>
      </w:r>
      <w:r>
        <w:rPr>
          <w:spacing w:val="-3"/>
          <w:sz w:val="24"/>
        </w:rPr>
        <w:t xml:space="preserve"> </w:t>
      </w:r>
      <w:r>
        <w:rPr>
          <w:sz w:val="24"/>
        </w:rPr>
        <w:t>method.</w:t>
      </w:r>
    </w:p>
    <w:p w:rsidR="0011784C" w:rsidRDefault="0011784C" w:rsidP="0011784C">
      <w:pPr>
        <w:pStyle w:val="ListParagraph"/>
        <w:numPr>
          <w:ilvl w:val="1"/>
          <w:numId w:val="2"/>
        </w:numPr>
        <w:tabs>
          <w:tab w:val="left" w:pos="1141"/>
        </w:tabs>
        <w:spacing w:before="137"/>
        <w:ind w:hanging="241"/>
        <w:rPr>
          <w:sz w:val="24"/>
        </w:rPr>
      </w:pPr>
      <w:r>
        <w:rPr>
          <w:sz w:val="24"/>
        </w:rPr>
        <w:t>Estimation of total carbohydrate by Anthrone</w:t>
      </w:r>
      <w:r>
        <w:rPr>
          <w:spacing w:val="-5"/>
          <w:sz w:val="24"/>
        </w:rPr>
        <w:t xml:space="preserve"> </w:t>
      </w:r>
      <w:r>
        <w:rPr>
          <w:sz w:val="24"/>
        </w:rPr>
        <w:t>method.</w:t>
      </w:r>
    </w:p>
    <w:p w:rsidR="0011784C" w:rsidRDefault="0011784C" w:rsidP="0011784C">
      <w:pPr>
        <w:pStyle w:val="ListParagraph"/>
        <w:numPr>
          <w:ilvl w:val="1"/>
          <w:numId w:val="2"/>
        </w:numPr>
        <w:tabs>
          <w:tab w:val="left" w:pos="1141"/>
        </w:tabs>
        <w:spacing w:before="140"/>
        <w:ind w:hanging="241"/>
        <w:rPr>
          <w:sz w:val="24"/>
        </w:rPr>
      </w:pPr>
      <w:r>
        <w:rPr>
          <w:sz w:val="24"/>
        </w:rPr>
        <w:t>Qualitative tests for identification of ammonia, urea and uric</w:t>
      </w:r>
      <w:r>
        <w:rPr>
          <w:spacing w:val="-7"/>
          <w:sz w:val="24"/>
        </w:rPr>
        <w:t xml:space="preserve"> </w:t>
      </w:r>
      <w:r>
        <w:rPr>
          <w:sz w:val="24"/>
        </w:rPr>
        <w:t>acid</w:t>
      </w:r>
    </w:p>
    <w:p w:rsidR="0011784C" w:rsidRDefault="0011784C" w:rsidP="0011784C">
      <w:pPr>
        <w:pStyle w:val="ListParagraph"/>
        <w:numPr>
          <w:ilvl w:val="1"/>
          <w:numId w:val="2"/>
        </w:numPr>
        <w:tabs>
          <w:tab w:val="left" w:pos="1201"/>
        </w:tabs>
        <w:spacing w:before="136"/>
        <w:ind w:left="1200" w:hanging="301"/>
        <w:rPr>
          <w:sz w:val="24"/>
        </w:rPr>
      </w:pPr>
      <w:r>
        <w:rPr>
          <w:sz w:val="24"/>
        </w:rPr>
        <w:t>Protocol for Isolation of DNA in animal cells</w:t>
      </w:r>
    </w:p>
    <w:p w:rsidR="0011784C" w:rsidRDefault="0011784C" w:rsidP="0011784C">
      <w:pPr>
        <w:pStyle w:val="BodyText"/>
        <w:spacing w:before="3"/>
        <w:rPr>
          <w:sz w:val="32"/>
        </w:rPr>
      </w:pPr>
    </w:p>
    <w:p w:rsidR="0011784C" w:rsidRDefault="0011784C" w:rsidP="0011784C">
      <w:pPr>
        <w:pStyle w:val="Heading1"/>
        <w:numPr>
          <w:ilvl w:val="0"/>
          <w:numId w:val="2"/>
        </w:numPr>
        <w:tabs>
          <w:tab w:val="left" w:pos="1301"/>
        </w:tabs>
        <w:ind w:left="1300" w:hanging="401"/>
      </w:pPr>
      <w:r>
        <w:t>EMBRYOLOGY</w:t>
      </w:r>
    </w:p>
    <w:p w:rsidR="0011784C" w:rsidRDefault="0011784C" w:rsidP="0011784C">
      <w:pPr>
        <w:pStyle w:val="BodyText"/>
        <w:spacing w:before="6"/>
        <w:rPr>
          <w:b/>
          <w:sz w:val="21"/>
        </w:rPr>
      </w:pPr>
    </w:p>
    <w:p w:rsidR="0011784C" w:rsidRDefault="0011784C" w:rsidP="0011784C">
      <w:pPr>
        <w:pStyle w:val="ListParagraph"/>
        <w:numPr>
          <w:ilvl w:val="0"/>
          <w:numId w:val="1"/>
        </w:numPr>
        <w:tabs>
          <w:tab w:val="left" w:pos="1141"/>
        </w:tabs>
        <w:ind w:hanging="241"/>
        <w:rPr>
          <w:sz w:val="24"/>
        </w:rPr>
      </w:pPr>
      <w:r>
        <w:rPr>
          <w:sz w:val="24"/>
        </w:rPr>
        <w:t>Study of T.S. of testis, ovary of a</w:t>
      </w:r>
      <w:r>
        <w:rPr>
          <w:spacing w:val="-15"/>
          <w:sz w:val="24"/>
        </w:rPr>
        <w:t xml:space="preserve"> </w:t>
      </w:r>
      <w:r>
        <w:rPr>
          <w:sz w:val="24"/>
        </w:rPr>
        <w:t>mammal</w:t>
      </w:r>
    </w:p>
    <w:p w:rsidR="0011784C" w:rsidRDefault="0011784C" w:rsidP="0011784C">
      <w:pPr>
        <w:pStyle w:val="BodyText"/>
        <w:spacing w:before="8"/>
        <w:rPr>
          <w:sz w:val="21"/>
        </w:rPr>
      </w:pPr>
    </w:p>
    <w:p w:rsidR="0011784C" w:rsidRDefault="0011784C" w:rsidP="0011784C">
      <w:pPr>
        <w:pStyle w:val="ListParagraph"/>
        <w:numPr>
          <w:ilvl w:val="0"/>
          <w:numId w:val="1"/>
        </w:numPr>
        <w:tabs>
          <w:tab w:val="left" w:pos="1141"/>
        </w:tabs>
        <w:ind w:hanging="241"/>
        <w:rPr>
          <w:sz w:val="24"/>
        </w:rPr>
      </w:pPr>
      <w:r>
        <w:rPr>
          <w:sz w:val="24"/>
        </w:rPr>
        <w:t>Study of different stages of cleavages (2, 4, 8 cell</w:t>
      </w:r>
      <w:r>
        <w:rPr>
          <w:spacing w:val="-8"/>
          <w:sz w:val="24"/>
        </w:rPr>
        <w:t xml:space="preserve"> </w:t>
      </w:r>
      <w:r>
        <w:rPr>
          <w:sz w:val="24"/>
        </w:rPr>
        <w:t>stages)</w:t>
      </w:r>
    </w:p>
    <w:p w:rsidR="0011784C" w:rsidRDefault="0011784C" w:rsidP="0011784C">
      <w:pPr>
        <w:pStyle w:val="BodyText"/>
        <w:spacing w:before="10"/>
        <w:rPr>
          <w:sz w:val="21"/>
        </w:rPr>
      </w:pPr>
    </w:p>
    <w:p w:rsidR="0011784C" w:rsidRDefault="0011784C" w:rsidP="0011784C">
      <w:pPr>
        <w:pStyle w:val="ListParagraph"/>
        <w:numPr>
          <w:ilvl w:val="0"/>
          <w:numId w:val="1"/>
        </w:numPr>
        <w:tabs>
          <w:tab w:val="left" w:pos="1141"/>
        </w:tabs>
        <w:spacing w:before="1"/>
        <w:ind w:hanging="241"/>
        <w:rPr>
          <w:sz w:val="24"/>
        </w:rPr>
      </w:pPr>
      <w:r>
        <w:rPr>
          <w:sz w:val="24"/>
        </w:rPr>
        <w:t>Construction of fate map of frog</w:t>
      </w:r>
      <w:r>
        <w:rPr>
          <w:spacing w:val="-5"/>
          <w:sz w:val="24"/>
        </w:rPr>
        <w:t xml:space="preserve"> </w:t>
      </w:r>
      <w:r>
        <w:rPr>
          <w:sz w:val="24"/>
        </w:rPr>
        <w:t>blastula</w:t>
      </w:r>
    </w:p>
    <w:p w:rsidR="0011784C" w:rsidRDefault="0011784C" w:rsidP="0011784C">
      <w:pPr>
        <w:pStyle w:val="BodyText"/>
        <w:rPr>
          <w:sz w:val="26"/>
        </w:rPr>
      </w:pPr>
    </w:p>
    <w:p w:rsidR="0011784C" w:rsidRDefault="0011784C" w:rsidP="0011784C">
      <w:pPr>
        <w:pStyle w:val="BodyText"/>
        <w:spacing w:before="5"/>
        <w:rPr>
          <w:sz w:val="22"/>
        </w:rPr>
      </w:pPr>
    </w:p>
    <w:p w:rsidR="0011784C" w:rsidRDefault="0011784C" w:rsidP="0011784C">
      <w:pPr>
        <w:rPr>
          <w:b/>
          <w:bCs/>
          <w:sz w:val="24"/>
          <w:szCs w:val="24"/>
        </w:rPr>
      </w:pPr>
      <w:r>
        <w:br w:type="page"/>
      </w:r>
    </w:p>
    <w:p w:rsidR="0011784C" w:rsidRDefault="0011784C" w:rsidP="0011784C">
      <w:pPr>
        <w:pStyle w:val="Heading1"/>
      </w:pPr>
      <w:r>
        <w:lastRenderedPageBreak/>
        <w:t>REFERENCE BOOKS:</w:t>
      </w:r>
    </w:p>
    <w:p w:rsidR="0011784C" w:rsidRDefault="0011784C" w:rsidP="0011784C">
      <w:pPr>
        <w:pStyle w:val="ListParagraph"/>
        <w:numPr>
          <w:ilvl w:val="1"/>
          <w:numId w:val="1"/>
        </w:numPr>
        <w:tabs>
          <w:tab w:val="left" w:pos="1620"/>
          <w:tab w:val="left" w:pos="1621"/>
        </w:tabs>
        <w:spacing w:before="76"/>
        <w:ind w:hanging="361"/>
        <w:rPr>
          <w:sz w:val="24"/>
        </w:rPr>
      </w:pPr>
      <w:r>
        <w:rPr>
          <w:sz w:val="24"/>
        </w:rPr>
        <w:t>Harper’s Illustrated</w:t>
      </w:r>
      <w:r>
        <w:rPr>
          <w:spacing w:val="4"/>
          <w:sz w:val="24"/>
        </w:rPr>
        <w:t xml:space="preserve"> </w:t>
      </w:r>
      <w:r>
        <w:rPr>
          <w:sz w:val="24"/>
        </w:rPr>
        <w:t>Biochemistry</w:t>
      </w:r>
    </w:p>
    <w:p w:rsidR="0011784C" w:rsidRDefault="0011784C" w:rsidP="0011784C">
      <w:pPr>
        <w:pStyle w:val="ListParagraph"/>
        <w:numPr>
          <w:ilvl w:val="1"/>
          <w:numId w:val="1"/>
        </w:numPr>
        <w:tabs>
          <w:tab w:val="left" w:pos="1620"/>
          <w:tab w:val="left" w:pos="1621"/>
        </w:tabs>
        <w:spacing w:before="138"/>
        <w:ind w:hanging="361"/>
        <w:rPr>
          <w:sz w:val="24"/>
        </w:rPr>
      </w:pPr>
      <w:r>
        <w:rPr>
          <w:sz w:val="24"/>
        </w:rPr>
        <w:t>Cell and molecular biology: Concepts &amp; experiments. VI Ed. John Wiley &amp;sons.</w:t>
      </w:r>
      <w:r>
        <w:rPr>
          <w:spacing w:val="-10"/>
          <w:sz w:val="24"/>
        </w:rPr>
        <w:t xml:space="preserve"> </w:t>
      </w:r>
      <w:r>
        <w:rPr>
          <w:sz w:val="24"/>
        </w:rPr>
        <w:t>Inc.</w:t>
      </w:r>
    </w:p>
    <w:p w:rsidR="0011784C" w:rsidRDefault="0011784C" w:rsidP="0011784C">
      <w:pPr>
        <w:pStyle w:val="ListParagraph"/>
        <w:numPr>
          <w:ilvl w:val="1"/>
          <w:numId w:val="1"/>
        </w:numPr>
        <w:tabs>
          <w:tab w:val="left" w:pos="1620"/>
          <w:tab w:val="left" w:pos="1621"/>
        </w:tabs>
        <w:spacing w:before="135"/>
        <w:ind w:hanging="361"/>
        <w:rPr>
          <w:sz w:val="24"/>
        </w:rPr>
      </w:pPr>
      <w:r>
        <w:rPr>
          <w:sz w:val="24"/>
        </w:rPr>
        <w:t>Lab Manual on Blood Analysis and Medical Diagnostics, S. Chand and Co.</w:t>
      </w:r>
      <w:r>
        <w:rPr>
          <w:spacing w:val="-2"/>
          <w:sz w:val="24"/>
        </w:rPr>
        <w:t xml:space="preserve"> </w:t>
      </w:r>
      <w:r>
        <w:rPr>
          <w:sz w:val="24"/>
        </w:rPr>
        <w:t>Ltd.</w:t>
      </w:r>
    </w:p>
    <w:p w:rsidR="0011784C" w:rsidRDefault="0011784C" w:rsidP="0011784C">
      <w:pPr>
        <w:pStyle w:val="ListParagraph"/>
        <w:numPr>
          <w:ilvl w:val="1"/>
          <w:numId w:val="1"/>
        </w:numPr>
        <w:tabs>
          <w:tab w:val="left" w:pos="1620"/>
          <w:tab w:val="left" w:pos="1621"/>
        </w:tabs>
        <w:spacing w:before="138"/>
        <w:ind w:hanging="361"/>
        <w:rPr>
          <w:sz w:val="24"/>
        </w:rPr>
      </w:pPr>
      <w:r>
        <w:rPr>
          <w:sz w:val="24"/>
        </w:rPr>
        <w:t>Laboratory techniques by</w:t>
      </w:r>
      <w:r>
        <w:rPr>
          <w:spacing w:val="-8"/>
          <w:sz w:val="24"/>
        </w:rPr>
        <w:t xml:space="preserve"> </w:t>
      </w:r>
      <w:r>
        <w:rPr>
          <w:sz w:val="24"/>
        </w:rPr>
        <w:t>Plummer</w:t>
      </w:r>
    </w:p>
    <w:p w:rsidR="00520DF8" w:rsidRDefault="00520DF8"/>
    <w:sectPr w:rsidR="00520DF8" w:rsidSect="00520D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119B"/>
    <w:multiLevelType w:val="hybridMultilevel"/>
    <w:tmpl w:val="5F803F3A"/>
    <w:lvl w:ilvl="0" w:tplc="F3DE2E06">
      <w:start w:val="3"/>
      <w:numFmt w:val="decimal"/>
      <w:lvlText w:val="%1"/>
      <w:lvlJc w:val="left"/>
      <w:pPr>
        <w:ind w:left="1968" w:hanging="360"/>
        <w:jc w:val="left"/>
      </w:pPr>
      <w:rPr>
        <w:rFonts w:hint="default"/>
        <w:lang w:val="en-US" w:eastAsia="en-US" w:bidi="ar-SA"/>
      </w:rPr>
    </w:lvl>
    <w:lvl w:ilvl="1" w:tplc="05500F5E">
      <w:numFmt w:val="none"/>
      <w:lvlText w:val=""/>
      <w:lvlJc w:val="left"/>
      <w:pPr>
        <w:tabs>
          <w:tab w:val="num" w:pos="360"/>
        </w:tabs>
      </w:pPr>
    </w:lvl>
    <w:lvl w:ilvl="2" w:tplc="0504BAB8">
      <w:numFmt w:val="bullet"/>
      <w:lvlText w:val="•"/>
      <w:lvlJc w:val="left"/>
      <w:pPr>
        <w:ind w:left="3693" w:hanging="360"/>
      </w:pPr>
      <w:rPr>
        <w:rFonts w:hint="default"/>
        <w:lang w:val="en-US" w:eastAsia="en-US" w:bidi="ar-SA"/>
      </w:rPr>
    </w:lvl>
    <w:lvl w:ilvl="3" w:tplc="CC2AF19A">
      <w:numFmt w:val="bullet"/>
      <w:lvlText w:val="•"/>
      <w:lvlJc w:val="left"/>
      <w:pPr>
        <w:ind w:left="4559" w:hanging="360"/>
      </w:pPr>
      <w:rPr>
        <w:rFonts w:hint="default"/>
        <w:lang w:val="en-US" w:eastAsia="en-US" w:bidi="ar-SA"/>
      </w:rPr>
    </w:lvl>
    <w:lvl w:ilvl="4" w:tplc="549AFE70">
      <w:numFmt w:val="bullet"/>
      <w:lvlText w:val="•"/>
      <w:lvlJc w:val="left"/>
      <w:pPr>
        <w:ind w:left="5426" w:hanging="360"/>
      </w:pPr>
      <w:rPr>
        <w:rFonts w:hint="default"/>
        <w:lang w:val="en-US" w:eastAsia="en-US" w:bidi="ar-SA"/>
      </w:rPr>
    </w:lvl>
    <w:lvl w:ilvl="5" w:tplc="D8BAFE6E">
      <w:numFmt w:val="bullet"/>
      <w:lvlText w:val="•"/>
      <w:lvlJc w:val="left"/>
      <w:pPr>
        <w:ind w:left="6293" w:hanging="360"/>
      </w:pPr>
      <w:rPr>
        <w:rFonts w:hint="default"/>
        <w:lang w:val="en-US" w:eastAsia="en-US" w:bidi="ar-SA"/>
      </w:rPr>
    </w:lvl>
    <w:lvl w:ilvl="6" w:tplc="584E10E4">
      <w:numFmt w:val="bullet"/>
      <w:lvlText w:val="•"/>
      <w:lvlJc w:val="left"/>
      <w:pPr>
        <w:ind w:left="7159" w:hanging="360"/>
      </w:pPr>
      <w:rPr>
        <w:rFonts w:hint="default"/>
        <w:lang w:val="en-US" w:eastAsia="en-US" w:bidi="ar-SA"/>
      </w:rPr>
    </w:lvl>
    <w:lvl w:ilvl="7" w:tplc="792E5D46">
      <w:numFmt w:val="bullet"/>
      <w:lvlText w:val="•"/>
      <w:lvlJc w:val="left"/>
      <w:pPr>
        <w:ind w:left="8026" w:hanging="360"/>
      </w:pPr>
      <w:rPr>
        <w:rFonts w:hint="default"/>
        <w:lang w:val="en-US" w:eastAsia="en-US" w:bidi="ar-SA"/>
      </w:rPr>
    </w:lvl>
    <w:lvl w:ilvl="8" w:tplc="C8863892">
      <w:numFmt w:val="bullet"/>
      <w:lvlText w:val="•"/>
      <w:lvlJc w:val="left"/>
      <w:pPr>
        <w:ind w:left="8893" w:hanging="360"/>
      </w:pPr>
      <w:rPr>
        <w:rFonts w:hint="default"/>
        <w:lang w:val="en-US" w:eastAsia="en-US" w:bidi="ar-SA"/>
      </w:rPr>
    </w:lvl>
  </w:abstractNum>
  <w:abstractNum w:abstractNumId="1">
    <w:nsid w:val="171948A3"/>
    <w:multiLevelType w:val="hybridMultilevel"/>
    <w:tmpl w:val="9AA05BDA"/>
    <w:lvl w:ilvl="0" w:tplc="55340A60">
      <w:start w:val="1"/>
      <w:numFmt w:val="decimal"/>
      <w:lvlText w:val="%1."/>
      <w:lvlJc w:val="left"/>
      <w:pPr>
        <w:ind w:left="1260" w:hanging="547"/>
        <w:jc w:val="left"/>
      </w:pPr>
      <w:rPr>
        <w:rFonts w:ascii="Times New Roman" w:eastAsia="Times New Roman" w:hAnsi="Times New Roman" w:cs="Times New Roman" w:hint="default"/>
        <w:spacing w:val="-30"/>
        <w:w w:val="99"/>
        <w:sz w:val="24"/>
        <w:szCs w:val="24"/>
        <w:lang w:val="en-US" w:eastAsia="en-US" w:bidi="ar-SA"/>
      </w:rPr>
    </w:lvl>
    <w:lvl w:ilvl="1" w:tplc="879AA8FE">
      <w:numFmt w:val="bullet"/>
      <w:lvlText w:val=""/>
      <w:lvlJc w:val="left"/>
      <w:pPr>
        <w:ind w:left="2340" w:hanging="360"/>
      </w:pPr>
      <w:rPr>
        <w:rFonts w:ascii="Symbol" w:eastAsia="Symbol" w:hAnsi="Symbol" w:cs="Symbol" w:hint="default"/>
        <w:w w:val="100"/>
        <w:sz w:val="24"/>
        <w:szCs w:val="24"/>
        <w:lang w:val="en-US" w:eastAsia="en-US" w:bidi="ar-SA"/>
      </w:rPr>
    </w:lvl>
    <w:lvl w:ilvl="2" w:tplc="A78AFB94">
      <w:numFmt w:val="bullet"/>
      <w:lvlText w:val="•"/>
      <w:lvlJc w:val="left"/>
      <w:pPr>
        <w:ind w:left="3260" w:hanging="360"/>
      </w:pPr>
      <w:rPr>
        <w:rFonts w:hint="default"/>
        <w:lang w:val="en-US" w:eastAsia="en-US" w:bidi="ar-SA"/>
      </w:rPr>
    </w:lvl>
    <w:lvl w:ilvl="3" w:tplc="EA66C766">
      <w:numFmt w:val="bullet"/>
      <w:lvlText w:val="•"/>
      <w:lvlJc w:val="left"/>
      <w:pPr>
        <w:ind w:left="4181" w:hanging="360"/>
      </w:pPr>
      <w:rPr>
        <w:rFonts w:hint="default"/>
        <w:lang w:val="en-US" w:eastAsia="en-US" w:bidi="ar-SA"/>
      </w:rPr>
    </w:lvl>
    <w:lvl w:ilvl="4" w:tplc="3BCEB478">
      <w:numFmt w:val="bullet"/>
      <w:lvlText w:val="•"/>
      <w:lvlJc w:val="left"/>
      <w:pPr>
        <w:ind w:left="5102" w:hanging="360"/>
      </w:pPr>
      <w:rPr>
        <w:rFonts w:hint="default"/>
        <w:lang w:val="en-US" w:eastAsia="en-US" w:bidi="ar-SA"/>
      </w:rPr>
    </w:lvl>
    <w:lvl w:ilvl="5" w:tplc="DFE4BEE6">
      <w:numFmt w:val="bullet"/>
      <w:lvlText w:val="•"/>
      <w:lvlJc w:val="left"/>
      <w:pPr>
        <w:ind w:left="6022" w:hanging="360"/>
      </w:pPr>
      <w:rPr>
        <w:rFonts w:hint="default"/>
        <w:lang w:val="en-US" w:eastAsia="en-US" w:bidi="ar-SA"/>
      </w:rPr>
    </w:lvl>
    <w:lvl w:ilvl="6" w:tplc="035C2648">
      <w:numFmt w:val="bullet"/>
      <w:lvlText w:val="•"/>
      <w:lvlJc w:val="left"/>
      <w:pPr>
        <w:ind w:left="6943" w:hanging="360"/>
      </w:pPr>
      <w:rPr>
        <w:rFonts w:hint="default"/>
        <w:lang w:val="en-US" w:eastAsia="en-US" w:bidi="ar-SA"/>
      </w:rPr>
    </w:lvl>
    <w:lvl w:ilvl="7" w:tplc="00703A5A">
      <w:numFmt w:val="bullet"/>
      <w:lvlText w:val="•"/>
      <w:lvlJc w:val="left"/>
      <w:pPr>
        <w:ind w:left="7864" w:hanging="360"/>
      </w:pPr>
      <w:rPr>
        <w:rFonts w:hint="default"/>
        <w:lang w:val="en-US" w:eastAsia="en-US" w:bidi="ar-SA"/>
      </w:rPr>
    </w:lvl>
    <w:lvl w:ilvl="8" w:tplc="14F449C0">
      <w:numFmt w:val="bullet"/>
      <w:lvlText w:val="•"/>
      <w:lvlJc w:val="left"/>
      <w:pPr>
        <w:ind w:left="8784" w:hanging="360"/>
      </w:pPr>
      <w:rPr>
        <w:rFonts w:hint="default"/>
        <w:lang w:val="en-US" w:eastAsia="en-US" w:bidi="ar-SA"/>
      </w:rPr>
    </w:lvl>
  </w:abstractNum>
  <w:abstractNum w:abstractNumId="2">
    <w:nsid w:val="1AEF7656"/>
    <w:multiLevelType w:val="hybridMultilevel"/>
    <w:tmpl w:val="46FCB294"/>
    <w:lvl w:ilvl="0" w:tplc="8780D796">
      <w:start w:val="1"/>
      <w:numFmt w:val="decimal"/>
      <w:lvlText w:val="%1."/>
      <w:lvlJc w:val="left"/>
      <w:pPr>
        <w:ind w:left="1140" w:hanging="240"/>
        <w:jc w:val="left"/>
      </w:pPr>
      <w:rPr>
        <w:rFonts w:ascii="Times New Roman" w:eastAsia="Times New Roman" w:hAnsi="Times New Roman" w:cs="Times New Roman" w:hint="default"/>
        <w:spacing w:val="-8"/>
        <w:w w:val="99"/>
        <w:sz w:val="24"/>
        <w:szCs w:val="24"/>
        <w:lang w:val="en-US" w:eastAsia="en-US" w:bidi="ar-SA"/>
      </w:rPr>
    </w:lvl>
    <w:lvl w:ilvl="1" w:tplc="354619F6">
      <w:numFmt w:val="bullet"/>
      <w:lvlText w:val=""/>
      <w:lvlJc w:val="left"/>
      <w:pPr>
        <w:ind w:left="1620" w:hanging="360"/>
      </w:pPr>
      <w:rPr>
        <w:rFonts w:ascii="Symbol" w:eastAsia="Symbol" w:hAnsi="Symbol" w:cs="Symbol" w:hint="default"/>
        <w:w w:val="100"/>
        <w:sz w:val="24"/>
        <w:szCs w:val="24"/>
        <w:lang w:val="en-US" w:eastAsia="en-US" w:bidi="ar-SA"/>
      </w:rPr>
    </w:lvl>
    <w:lvl w:ilvl="2" w:tplc="30B060E6">
      <w:numFmt w:val="bullet"/>
      <w:lvlText w:val=""/>
      <w:lvlJc w:val="left"/>
      <w:pPr>
        <w:ind w:left="1980" w:hanging="360"/>
      </w:pPr>
      <w:rPr>
        <w:rFonts w:ascii="Symbol" w:eastAsia="Symbol" w:hAnsi="Symbol" w:cs="Symbol" w:hint="default"/>
        <w:w w:val="100"/>
        <w:sz w:val="24"/>
        <w:szCs w:val="24"/>
        <w:lang w:val="en-US" w:eastAsia="en-US" w:bidi="ar-SA"/>
      </w:rPr>
    </w:lvl>
    <w:lvl w:ilvl="3" w:tplc="AFEED4B4">
      <w:numFmt w:val="bullet"/>
      <w:lvlText w:val=""/>
      <w:lvlJc w:val="left"/>
      <w:pPr>
        <w:ind w:left="2340" w:hanging="360"/>
      </w:pPr>
      <w:rPr>
        <w:rFonts w:ascii="Symbol" w:eastAsia="Symbol" w:hAnsi="Symbol" w:cs="Symbol" w:hint="default"/>
        <w:w w:val="100"/>
        <w:sz w:val="24"/>
        <w:szCs w:val="24"/>
        <w:lang w:val="en-US" w:eastAsia="en-US" w:bidi="ar-SA"/>
      </w:rPr>
    </w:lvl>
    <w:lvl w:ilvl="4" w:tplc="758E2CCA">
      <w:numFmt w:val="bullet"/>
      <w:lvlText w:val="•"/>
      <w:lvlJc w:val="left"/>
      <w:pPr>
        <w:ind w:left="3523" w:hanging="360"/>
      </w:pPr>
      <w:rPr>
        <w:rFonts w:hint="default"/>
        <w:lang w:val="en-US" w:eastAsia="en-US" w:bidi="ar-SA"/>
      </w:rPr>
    </w:lvl>
    <w:lvl w:ilvl="5" w:tplc="ABFA4568">
      <w:numFmt w:val="bullet"/>
      <w:lvlText w:val="•"/>
      <w:lvlJc w:val="left"/>
      <w:pPr>
        <w:ind w:left="4707" w:hanging="360"/>
      </w:pPr>
      <w:rPr>
        <w:rFonts w:hint="default"/>
        <w:lang w:val="en-US" w:eastAsia="en-US" w:bidi="ar-SA"/>
      </w:rPr>
    </w:lvl>
    <w:lvl w:ilvl="6" w:tplc="19AC5FB2">
      <w:numFmt w:val="bullet"/>
      <w:lvlText w:val="•"/>
      <w:lvlJc w:val="left"/>
      <w:pPr>
        <w:ind w:left="5891" w:hanging="360"/>
      </w:pPr>
      <w:rPr>
        <w:rFonts w:hint="default"/>
        <w:lang w:val="en-US" w:eastAsia="en-US" w:bidi="ar-SA"/>
      </w:rPr>
    </w:lvl>
    <w:lvl w:ilvl="7" w:tplc="8CFAD410">
      <w:numFmt w:val="bullet"/>
      <w:lvlText w:val="•"/>
      <w:lvlJc w:val="left"/>
      <w:pPr>
        <w:ind w:left="7075" w:hanging="360"/>
      </w:pPr>
      <w:rPr>
        <w:rFonts w:hint="default"/>
        <w:lang w:val="en-US" w:eastAsia="en-US" w:bidi="ar-SA"/>
      </w:rPr>
    </w:lvl>
    <w:lvl w:ilvl="8" w:tplc="150E31C2">
      <w:numFmt w:val="bullet"/>
      <w:lvlText w:val="•"/>
      <w:lvlJc w:val="left"/>
      <w:pPr>
        <w:ind w:left="8258" w:hanging="360"/>
      </w:pPr>
      <w:rPr>
        <w:rFonts w:hint="default"/>
        <w:lang w:val="en-US" w:eastAsia="en-US" w:bidi="ar-SA"/>
      </w:rPr>
    </w:lvl>
  </w:abstractNum>
  <w:abstractNum w:abstractNumId="3">
    <w:nsid w:val="1B721C52"/>
    <w:multiLevelType w:val="hybridMultilevel"/>
    <w:tmpl w:val="5B00A69A"/>
    <w:lvl w:ilvl="0" w:tplc="D4CAEEB4">
      <w:numFmt w:val="bullet"/>
      <w:lvlText w:val=""/>
      <w:lvlJc w:val="left"/>
      <w:pPr>
        <w:ind w:left="1260" w:hanging="360"/>
      </w:pPr>
      <w:rPr>
        <w:rFonts w:ascii="Symbol" w:eastAsia="Symbol" w:hAnsi="Symbol" w:cs="Symbol" w:hint="default"/>
        <w:w w:val="100"/>
        <w:sz w:val="24"/>
        <w:szCs w:val="24"/>
        <w:lang w:val="en-US" w:eastAsia="en-US" w:bidi="ar-SA"/>
      </w:rPr>
    </w:lvl>
    <w:lvl w:ilvl="1" w:tplc="052E173C">
      <w:numFmt w:val="bullet"/>
      <w:lvlText w:val=""/>
      <w:lvlJc w:val="left"/>
      <w:pPr>
        <w:ind w:left="1620" w:hanging="360"/>
      </w:pPr>
      <w:rPr>
        <w:rFonts w:ascii="Symbol" w:eastAsia="Symbol" w:hAnsi="Symbol" w:cs="Symbol" w:hint="default"/>
        <w:w w:val="100"/>
        <w:sz w:val="24"/>
        <w:szCs w:val="24"/>
        <w:lang w:val="en-US" w:eastAsia="en-US" w:bidi="ar-SA"/>
      </w:rPr>
    </w:lvl>
    <w:lvl w:ilvl="2" w:tplc="9A123CCC">
      <w:numFmt w:val="bullet"/>
      <w:lvlText w:val="•"/>
      <w:lvlJc w:val="left"/>
      <w:pPr>
        <w:ind w:left="2620" w:hanging="360"/>
      </w:pPr>
      <w:rPr>
        <w:rFonts w:hint="default"/>
        <w:lang w:val="en-US" w:eastAsia="en-US" w:bidi="ar-SA"/>
      </w:rPr>
    </w:lvl>
    <w:lvl w:ilvl="3" w:tplc="DCCC2E36">
      <w:numFmt w:val="bullet"/>
      <w:lvlText w:val="•"/>
      <w:lvlJc w:val="left"/>
      <w:pPr>
        <w:ind w:left="3621" w:hanging="360"/>
      </w:pPr>
      <w:rPr>
        <w:rFonts w:hint="default"/>
        <w:lang w:val="en-US" w:eastAsia="en-US" w:bidi="ar-SA"/>
      </w:rPr>
    </w:lvl>
    <w:lvl w:ilvl="4" w:tplc="3544F30E">
      <w:numFmt w:val="bullet"/>
      <w:lvlText w:val="•"/>
      <w:lvlJc w:val="left"/>
      <w:pPr>
        <w:ind w:left="4622" w:hanging="360"/>
      </w:pPr>
      <w:rPr>
        <w:rFonts w:hint="default"/>
        <w:lang w:val="en-US" w:eastAsia="en-US" w:bidi="ar-SA"/>
      </w:rPr>
    </w:lvl>
    <w:lvl w:ilvl="5" w:tplc="EF005236">
      <w:numFmt w:val="bullet"/>
      <w:lvlText w:val="•"/>
      <w:lvlJc w:val="left"/>
      <w:pPr>
        <w:ind w:left="5622" w:hanging="360"/>
      </w:pPr>
      <w:rPr>
        <w:rFonts w:hint="default"/>
        <w:lang w:val="en-US" w:eastAsia="en-US" w:bidi="ar-SA"/>
      </w:rPr>
    </w:lvl>
    <w:lvl w:ilvl="6" w:tplc="6C649C02">
      <w:numFmt w:val="bullet"/>
      <w:lvlText w:val="•"/>
      <w:lvlJc w:val="left"/>
      <w:pPr>
        <w:ind w:left="6623" w:hanging="360"/>
      </w:pPr>
      <w:rPr>
        <w:rFonts w:hint="default"/>
        <w:lang w:val="en-US" w:eastAsia="en-US" w:bidi="ar-SA"/>
      </w:rPr>
    </w:lvl>
    <w:lvl w:ilvl="7" w:tplc="A1EA32C0">
      <w:numFmt w:val="bullet"/>
      <w:lvlText w:val="•"/>
      <w:lvlJc w:val="left"/>
      <w:pPr>
        <w:ind w:left="7624" w:hanging="360"/>
      </w:pPr>
      <w:rPr>
        <w:rFonts w:hint="default"/>
        <w:lang w:val="en-US" w:eastAsia="en-US" w:bidi="ar-SA"/>
      </w:rPr>
    </w:lvl>
    <w:lvl w:ilvl="8" w:tplc="4B348158">
      <w:numFmt w:val="bullet"/>
      <w:lvlText w:val="•"/>
      <w:lvlJc w:val="left"/>
      <w:pPr>
        <w:ind w:left="8624" w:hanging="360"/>
      </w:pPr>
      <w:rPr>
        <w:rFonts w:hint="default"/>
        <w:lang w:val="en-US" w:eastAsia="en-US" w:bidi="ar-SA"/>
      </w:rPr>
    </w:lvl>
  </w:abstractNum>
  <w:abstractNum w:abstractNumId="4">
    <w:nsid w:val="1F374B14"/>
    <w:multiLevelType w:val="hybridMultilevel"/>
    <w:tmpl w:val="F9444AF0"/>
    <w:lvl w:ilvl="0" w:tplc="6C069AF0">
      <w:start w:val="5"/>
      <w:numFmt w:val="decimal"/>
      <w:lvlText w:val="%1"/>
      <w:lvlJc w:val="left"/>
      <w:pPr>
        <w:ind w:left="2340" w:hanging="720"/>
        <w:jc w:val="left"/>
      </w:pPr>
      <w:rPr>
        <w:rFonts w:hint="default"/>
        <w:lang w:val="en-US" w:eastAsia="en-US" w:bidi="ar-SA"/>
      </w:rPr>
    </w:lvl>
    <w:lvl w:ilvl="1" w:tplc="6FC2D402">
      <w:numFmt w:val="none"/>
      <w:lvlText w:val=""/>
      <w:lvlJc w:val="left"/>
      <w:pPr>
        <w:tabs>
          <w:tab w:val="num" w:pos="360"/>
        </w:tabs>
      </w:pPr>
    </w:lvl>
    <w:lvl w:ilvl="2" w:tplc="C764D748">
      <w:numFmt w:val="bullet"/>
      <w:lvlText w:val="•"/>
      <w:lvlJc w:val="left"/>
      <w:pPr>
        <w:ind w:left="3997" w:hanging="720"/>
      </w:pPr>
      <w:rPr>
        <w:rFonts w:hint="default"/>
        <w:lang w:val="en-US" w:eastAsia="en-US" w:bidi="ar-SA"/>
      </w:rPr>
    </w:lvl>
    <w:lvl w:ilvl="3" w:tplc="6562DB9A">
      <w:numFmt w:val="bullet"/>
      <w:lvlText w:val="•"/>
      <w:lvlJc w:val="left"/>
      <w:pPr>
        <w:ind w:left="4825" w:hanging="720"/>
      </w:pPr>
      <w:rPr>
        <w:rFonts w:hint="default"/>
        <w:lang w:val="en-US" w:eastAsia="en-US" w:bidi="ar-SA"/>
      </w:rPr>
    </w:lvl>
    <w:lvl w:ilvl="4" w:tplc="5176801A">
      <w:numFmt w:val="bullet"/>
      <w:lvlText w:val="•"/>
      <w:lvlJc w:val="left"/>
      <w:pPr>
        <w:ind w:left="5654" w:hanging="720"/>
      </w:pPr>
      <w:rPr>
        <w:rFonts w:hint="default"/>
        <w:lang w:val="en-US" w:eastAsia="en-US" w:bidi="ar-SA"/>
      </w:rPr>
    </w:lvl>
    <w:lvl w:ilvl="5" w:tplc="D00866B2">
      <w:numFmt w:val="bullet"/>
      <w:lvlText w:val="•"/>
      <w:lvlJc w:val="left"/>
      <w:pPr>
        <w:ind w:left="6483" w:hanging="720"/>
      </w:pPr>
      <w:rPr>
        <w:rFonts w:hint="default"/>
        <w:lang w:val="en-US" w:eastAsia="en-US" w:bidi="ar-SA"/>
      </w:rPr>
    </w:lvl>
    <w:lvl w:ilvl="6" w:tplc="19B801CC">
      <w:numFmt w:val="bullet"/>
      <w:lvlText w:val="•"/>
      <w:lvlJc w:val="left"/>
      <w:pPr>
        <w:ind w:left="7311" w:hanging="720"/>
      </w:pPr>
      <w:rPr>
        <w:rFonts w:hint="default"/>
        <w:lang w:val="en-US" w:eastAsia="en-US" w:bidi="ar-SA"/>
      </w:rPr>
    </w:lvl>
    <w:lvl w:ilvl="7" w:tplc="4CA2498C">
      <w:numFmt w:val="bullet"/>
      <w:lvlText w:val="•"/>
      <w:lvlJc w:val="left"/>
      <w:pPr>
        <w:ind w:left="8140" w:hanging="720"/>
      </w:pPr>
      <w:rPr>
        <w:rFonts w:hint="default"/>
        <w:lang w:val="en-US" w:eastAsia="en-US" w:bidi="ar-SA"/>
      </w:rPr>
    </w:lvl>
    <w:lvl w:ilvl="8" w:tplc="179073C2">
      <w:numFmt w:val="bullet"/>
      <w:lvlText w:val="•"/>
      <w:lvlJc w:val="left"/>
      <w:pPr>
        <w:ind w:left="8969" w:hanging="720"/>
      </w:pPr>
      <w:rPr>
        <w:rFonts w:hint="default"/>
        <w:lang w:val="en-US" w:eastAsia="en-US" w:bidi="ar-SA"/>
      </w:rPr>
    </w:lvl>
  </w:abstractNum>
  <w:abstractNum w:abstractNumId="5">
    <w:nsid w:val="25387F8B"/>
    <w:multiLevelType w:val="hybridMultilevel"/>
    <w:tmpl w:val="69FA3A4E"/>
    <w:lvl w:ilvl="0" w:tplc="5548FE16">
      <w:start w:val="1"/>
      <w:numFmt w:val="upperRoman"/>
      <w:lvlText w:val="%1."/>
      <w:lvlJc w:val="left"/>
      <w:pPr>
        <w:ind w:left="1114" w:hanging="214"/>
        <w:jc w:val="left"/>
      </w:pPr>
      <w:rPr>
        <w:rFonts w:ascii="Times New Roman" w:eastAsia="Times New Roman" w:hAnsi="Times New Roman" w:cs="Times New Roman" w:hint="default"/>
        <w:b/>
        <w:bCs/>
        <w:w w:val="99"/>
        <w:sz w:val="24"/>
        <w:szCs w:val="24"/>
        <w:lang w:val="en-US" w:eastAsia="en-US" w:bidi="ar-SA"/>
      </w:rPr>
    </w:lvl>
    <w:lvl w:ilvl="1" w:tplc="26EA2314">
      <w:start w:val="1"/>
      <w:numFmt w:val="decimal"/>
      <w:lvlText w:val="%2."/>
      <w:lvlJc w:val="left"/>
      <w:pPr>
        <w:ind w:left="1140" w:hanging="240"/>
        <w:jc w:val="left"/>
      </w:pPr>
      <w:rPr>
        <w:rFonts w:ascii="Times New Roman" w:eastAsia="Times New Roman" w:hAnsi="Times New Roman" w:cs="Times New Roman" w:hint="default"/>
        <w:spacing w:val="-5"/>
        <w:w w:val="99"/>
        <w:sz w:val="24"/>
        <w:szCs w:val="24"/>
        <w:lang w:val="en-US" w:eastAsia="en-US" w:bidi="ar-SA"/>
      </w:rPr>
    </w:lvl>
    <w:lvl w:ilvl="2" w:tplc="1DC0B86C">
      <w:numFmt w:val="none"/>
      <w:lvlText w:val=""/>
      <w:lvlJc w:val="left"/>
      <w:pPr>
        <w:tabs>
          <w:tab w:val="num" w:pos="360"/>
        </w:tabs>
      </w:pPr>
    </w:lvl>
    <w:lvl w:ilvl="3" w:tplc="A1EEAE7A">
      <w:numFmt w:val="bullet"/>
      <w:lvlText w:val="•"/>
      <w:lvlJc w:val="left"/>
      <w:pPr>
        <w:ind w:left="3375" w:hanging="720"/>
      </w:pPr>
      <w:rPr>
        <w:rFonts w:hint="default"/>
        <w:lang w:val="en-US" w:eastAsia="en-US" w:bidi="ar-SA"/>
      </w:rPr>
    </w:lvl>
    <w:lvl w:ilvl="4" w:tplc="27A42594">
      <w:numFmt w:val="bullet"/>
      <w:lvlText w:val="•"/>
      <w:lvlJc w:val="left"/>
      <w:pPr>
        <w:ind w:left="4411" w:hanging="720"/>
      </w:pPr>
      <w:rPr>
        <w:rFonts w:hint="default"/>
        <w:lang w:val="en-US" w:eastAsia="en-US" w:bidi="ar-SA"/>
      </w:rPr>
    </w:lvl>
    <w:lvl w:ilvl="5" w:tplc="1A9898B6">
      <w:numFmt w:val="bullet"/>
      <w:lvlText w:val="•"/>
      <w:lvlJc w:val="left"/>
      <w:pPr>
        <w:ind w:left="5447" w:hanging="720"/>
      </w:pPr>
      <w:rPr>
        <w:rFonts w:hint="default"/>
        <w:lang w:val="en-US" w:eastAsia="en-US" w:bidi="ar-SA"/>
      </w:rPr>
    </w:lvl>
    <w:lvl w:ilvl="6" w:tplc="17D6B9C2">
      <w:numFmt w:val="bullet"/>
      <w:lvlText w:val="•"/>
      <w:lvlJc w:val="left"/>
      <w:pPr>
        <w:ind w:left="6483" w:hanging="720"/>
      </w:pPr>
      <w:rPr>
        <w:rFonts w:hint="default"/>
        <w:lang w:val="en-US" w:eastAsia="en-US" w:bidi="ar-SA"/>
      </w:rPr>
    </w:lvl>
    <w:lvl w:ilvl="7" w:tplc="BB6A4AEE">
      <w:numFmt w:val="bullet"/>
      <w:lvlText w:val="•"/>
      <w:lvlJc w:val="left"/>
      <w:pPr>
        <w:ind w:left="7519" w:hanging="720"/>
      </w:pPr>
      <w:rPr>
        <w:rFonts w:hint="default"/>
        <w:lang w:val="en-US" w:eastAsia="en-US" w:bidi="ar-SA"/>
      </w:rPr>
    </w:lvl>
    <w:lvl w:ilvl="8" w:tplc="E6A622F0">
      <w:numFmt w:val="bullet"/>
      <w:lvlText w:val="•"/>
      <w:lvlJc w:val="left"/>
      <w:pPr>
        <w:ind w:left="8554" w:hanging="720"/>
      </w:pPr>
      <w:rPr>
        <w:rFonts w:hint="default"/>
        <w:lang w:val="en-US" w:eastAsia="en-US" w:bidi="ar-SA"/>
      </w:rPr>
    </w:lvl>
  </w:abstractNum>
  <w:abstractNum w:abstractNumId="6">
    <w:nsid w:val="34C23C4F"/>
    <w:multiLevelType w:val="hybridMultilevel"/>
    <w:tmpl w:val="395A7C46"/>
    <w:lvl w:ilvl="0" w:tplc="1A92B7A2">
      <w:start w:val="1"/>
      <w:numFmt w:val="decimal"/>
      <w:lvlText w:val="%1"/>
      <w:lvlJc w:val="left"/>
      <w:pPr>
        <w:ind w:left="1980" w:hanging="360"/>
        <w:jc w:val="left"/>
      </w:pPr>
      <w:rPr>
        <w:rFonts w:hint="default"/>
        <w:lang w:val="en-US" w:eastAsia="en-US" w:bidi="ar-SA"/>
      </w:rPr>
    </w:lvl>
    <w:lvl w:ilvl="1" w:tplc="6E5C4FBE">
      <w:numFmt w:val="none"/>
      <w:lvlText w:val=""/>
      <w:lvlJc w:val="left"/>
      <w:pPr>
        <w:tabs>
          <w:tab w:val="num" w:pos="360"/>
        </w:tabs>
      </w:pPr>
    </w:lvl>
    <w:lvl w:ilvl="2" w:tplc="BA363CBA">
      <w:start w:val="1"/>
      <w:numFmt w:val="decimal"/>
      <w:lvlText w:val="%3."/>
      <w:lvlJc w:val="left"/>
      <w:pPr>
        <w:ind w:left="1620" w:hanging="360"/>
        <w:jc w:val="left"/>
      </w:pPr>
      <w:rPr>
        <w:rFonts w:ascii="Times New Roman" w:eastAsia="Times New Roman" w:hAnsi="Times New Roman" w:cs="Times New Roman" w:hint="default"/>
        <w:spacing w:val="-30"/>
        <w:w w:val="99"/>
        <w:sz w:val="24"/>
        <w:szCs w:val="24"/>
        <w:lang w:val="en-US" w:eastAsia="en-US" w:bidi="ar-SA"/>
      </w:rPr>
    </w:lvl>
    <w:lvl w:ilvl="3" w:tplc="0228F126">
      <w:numFmt w:val="bullet"/>
      <w:lvlText w:val="•"/>
      <w:lvlJc w:val="left"/>
      <w:pPr>
        <w:ind w:left="3901" w:hanging="360"/>
      </w:pPr>
      <w:rPr>
        <w:rFonts w:hint="default"/>
        <w:lang w:val="en-US" w:eastAsia="en-US" w:bidi="ar-SA"/>
      </w:rPr>
    </w:lvl>
    <w:lvl w:ilvl="4" w:tplc="CAA4B4E4">
      <w:numFmt w:val="bullet"/>
      <w:lvlText w:val="•"/>
      <w:lvlJc w:val="left"/>
      <w:pPr>
        <w:ind w:left="4862" w:hanging="360"/>
      </w:pPr>
      <w:rPr>
        <w:rFonts w:hint="default"/>
        <w:lang w:val="en-US" w:eastAsia="en-US" w:bidi="ar-SA"/>
      </w:rPr>
    </w:lvl>
    <w:lvl w:ilvl="5" w:tplc="37ECBE6A">
      <w:numFmt w:val="bullet"/>
      <w:lvlText w:val="•"/>
      <w:lvlJc w:val="left"/>
      <w:pPr>
        <w:ind w:left="5822" w:hanging="360"/>
      </w:pPr>
      <w:rPr>
        <w:rFonts w:hint="default"/>
        <w:lang w:val="en-US" w:eastAsia="en-US" w:bidi="ar-SA"/>
      </w:rPr>
    </w:lvl>
    <w:lvl w:ilvl="6" w:tplc="911A003A">
      <w:numFmt w:val="bullet"/>
      <w:lvlText w:val="•"/>
      <w:lvlJc w:val="left"/>
      <w:pPr>
        <w:ind w:left="6783" w:hanging="360"/>
      </w:pPr>
      <w:rPr>
        <w:rFonts w:hint="default"/>
        <w:lang w:val="en-US" w:eastAsia="en-US" w:bidi="ar-SA"/>
      </w:rPr>
    </w:lvl>
    <w:lvl w:ilvl="7" w:tplc="0F5ED57E">
      <w:numFmt w:val="bullet"/>
      <w:lvlText w:val="•"/>
      <w:lvlJc w:val="left"/>
      <w:pPr>
        <w:ind w:left="7744" w:hanging="360"/>
      </w:pPr>
      <w:rPr>
        <w:rFonts w:hint="default"/>
        <w:lang w:val="en-US" w:eastAsia="en-US" w:bidi="ar-SA"/>
      </w:rPr>
    </w:lvl>
    <w:lvl w:ilvl="8" w:tplc="D81E82C0">
      <w:numFmt w:val="bullet"/>
      <w:lvlText w:val="•"/>
      <w:lvlJc w:val="left"/>
      <w:pPr>
        <w:ind w:left="8704" w:hanging="360"/>
      </w:pPr>
      <w:rPr>
        <w:rFonts w:hint="default"/>
        <w:lang w:val="en-US" w:eastAsia="en-US" w:bidi="ar-SA"/>
      </w:rPr>
    </w:lvl>
  </w:abstractNum>
  <w:abstractNum w:abstractNumId="7">
    <w:nsid w:val="594A2709"/>
    <w:multiLevelType w:val="hybridMultilevel"/>
    <w:tmpl w:val="6FDA7EF6"/>
    <w:lvl w:ilvl="0" w:tplc="37A08406">
      <w:start w:val="4"/>
      <w:numFmt w:val="decimal"/>
      <w:lvlText w:val="%1"/>
      <w:lvlJc w:val="left"/>
      <w:pPr>
        <w:ind w:left="1980" w:hanging="301"/>
        <w:jc w:val="left"/>
      </w:pPr>
      <w:rPr>
        <w:rFonts w:hint="default"/>
        <w:lang w:val="en-US" w:eastAsia="en-US" w:bidi="ar-SA"/>
      </w:rPr>
    </w:lvl>
    <w:lvl w:ilvl="1" w:tplc="3A1234F2">
      <w:numFmt w:val="none"/>
      <w:lvlText w:val=""/>
      <w:lvlJc w:val="left"/>
      <w:pPr>
        <w:tabs>
          <w:tab w:val="num" w:pos="360"/>
        </w:tabs>
      </w:pPr>
    </w:lvl>
    <w:lvl w:ilvl="2" w:tplc="771E5EDC">
      <w:numFmt w:val="bullet"/>
      <w:lvlText w:val="•"/>
      <w:lvlJc w:val="left"/>
      <w:pPr>
        <w:ind w:left="3709" w:hanging="301"/>
      </w:pPr>
      <w:rPr>
        <w:rFonts w:hint="default"/>
        <w:lang w:val="en-US" w:eastAsia="en-US" w:bidi="ar-SA"/>
      </w:rPr>
    </w:lvl>
    <w:lvl w:ilvl="3" w:tplc="83AA8D40">
      <w:numFmt w:val="bullet"/>
      <w:lvlText w:val="•"/>
      <w:lvlJc w:val="left"/>
      <w:pPr>
        <w:ind w:left="4573" w:hanging="301"/>
      </w:pPr>
      <w:rPr>
        <w:rFonts w:hint="default"/>
        <w:lang w:val="en-US" w:eastAsia="en-US" w:bidi="ar-SA"/>
      </w:rPr>
    </w:lvl>
    <w:lvl w:ilvl="4" w:tplc="4290143E">
      <w:numFmt w:val="bullet"/>
      <w:lvlText w:val="•"/>
      <w:lvlJc w:val="left"/>
      <w:pPr>
        <w:ind w:left="5438" w:hanging="301"/>
      </w:pPr>
      <w:rPr>
        <w:rFonts w:hint="default"/>
        <w:lang w:val="en-US" w:eastAsia="en-US" w:bidi="ar-SA"/>
      </w:rPr>
    </w:lvl>
    <w:lvl w:ilvl="5" w:tplc="D3AAE146">
      <w:numFmt w:val="bullet"/>
      <w:lvlText w:val="•"/>
      <w:lvlJc w:val="left"/>
      <w:pPr>
        <w:ind w:left="6303" w:hanging="301"/>
      </w:pPr>
      <w:rPr>
        <w:rFonts w:hint="default"/>
        <w:lang w:val="en-US" w:eastAsia="en-US" w:bidi="ar-SA"/>
      </w:rPr>
    </w:lvl>
    <w:lvl w:ilvl="6" w:tplc="D6CCEE06">
      <w:numFmt w:val="bullet"/>
      <w:lvlText w:val="•"/>
      <w:lvlJc w:val="left"/>
      <w:pPr>
        <w:ind w:left="7167" w:hanging="301"/>
      </w:pPr>
      <w:rPr>
        <w:rFonts w:hint="default"/>
        <w:lang w:val="en-US" w:eastAsia="en-US" w:bidi="ar-SA"/>
      </w:rPr>
    </w:lvl>
    <w:lvl w:ilvl="7" w:tplc="E8885DDC">
      <w:numFmt w:val="bullet"/>
      <w:lvlText w:val="•"/>
      <w:lvlJc w:val="left"/>
      <w:pPr>
        <w:ind w:left="8032" w:hanging="301"/>
      </w:pPr>
      <w:rPr>
        <w:rFonts w:hint="default"/>
        <w:lang w:val="en-US" w:eastAsia="en-US" w:bidi="ar-SA"/>
      </w:rPr>
    </w:lvl>
    <w:lvl w:ilvl="8" w:tplc="59686436">
      <w:numFmt w:val="bullet"/>
      <w:lvlText w:val="•"/>
      <w:lvlJc w:val="left"/>
      <w:pPr>
        <w:ind w:left="8897" w:hanging="301"/>
      </w:pPr>
      <w:rPr>
        <w:rFonts w:hint="default"/>
        <w:lang w:val="en-US" w:eastAsia="en-US" w:bidi="ar-SA"/>
      </w:rPr>
    </w:lvl>
  </w:abstractNum>
  <w:abstractNum w:abstractNumId="8">
    <w:nsid w:val="5CE33194"/>
    <w:multiLevelType w:val="hybridMultilevel"/>
    <w:tmpl w:val="F91C350E"/>
    <w:lvl w:ilvl="0" w:tplc="D592F63A">
      <w:start w:val="2"/>
      <w:numFmt w:val="decimal"/>
      <w:lvlText w:val="%1"/>
      <w:lvlJc w:val="left"/>
      <w:pPr>
        <w:ind w:left="1620" w:hanging="301"/>
        <w:jc w:val="left"/>
      </w:pPr>
      <w:rPr>
        <w:rFonts w:hint="default"/>
        <w:lang w:val="en-US" w:eastAsia="en-US" w:bidi="ar-SA"/>
      </w:rPr>
    </w:lvl>
    <w:lvl w:ilvl="1" w:tplc="A2262648">
      <w:numFmt w:val="none"/>
      <w:lvlText w:val=""/>
      <w:lvlJc w:val="left"/>
      <w:pPr>
        <w:tabs>
          <w:tab w:val="num" w:pos="360"/>
        </w:tabs>
      </w:pPr>
    </w:lvl>
    <w:lvl w:ilvl="2" w:tplc="0A780722">
      <w:numFmt w:val="bullet"/>
      <w:lvlText w:val="•"/>
      <w:lvlJc w:val="left"/>
      <w:pPr>
        <w:ind w:left="3421" w:hanging="301"/>
      </w:pPr>
      <w:rPr>
        <w:rFonts w:hint="default"/>
        <w:lang w:val="en-US" w:eastAsia="en-US" w:bidi="ar-SA"/>
      </w:rPr>
    </w:lvl>
    <w:lvl w:ilvl="3" w:tplc="197E7736">
      <w:numFmt w:val="bullet"/>
      <w:lvlText w:val="•"/>
      <w:lvlJc w:val="left"/>
      <w:pPr>
        <w:ind w:left="4321" w:hanging="301"/>
      </w:pPr>
      <w:rPr>
        <w:rFonts w:hint="default"/>
        <w:lang w:val="en-US" w:eastAsia="en-US" w:bidi="ar-SA"/>
      </w:rPr>
    </w:lvl>
    <w:lvl w:ilvl="4" w:tplc="EEE66DFA">
      <w:numFmt w:val="bullet"/>
      <w:lvlText w:val="•"/>
      <w:lvlJc w:val="left"/>
      <w:pPr>
        <w:ind w:left="5222" w:hanging="301"/>
      </w:pPr>
      <w:rPr>
        <w:rFonts w:hint="default"/>
        <w:lang w:val="en-US" w:eastAsia="en-US" w:bidi="ar-SA"/>
      </w:rPr>
    </w:lvl>
    <w:lvl w:ilvl="5" w:tplc="813C6800">
      <w:numFmt w:val="bullet"/>
      <w:lvlText w:val="•"/>
      <w:lvlJc w:val="left"/>
      <w:pPr>
        <w:ind w:left="6123" w:hanging="301"/>
      </w:pPr>
      <w:rPr>
        <w:rFonts w:hint="default"/>
        <w:lang w:val="en-US" w:eastAsia="en-US" w:bidi="ar-SA"/>
      </w:rPr>
    </w:lvl>
    <w:lvl w:ilvl="6" w:tplc="2FBCAEE4">
      <w:numFmt w:val="bullet"/>
      <w:lvlText w:val="•"/>
      <w:lvlJc w:val="left"/>
      <w:pPr>
        <w:ind w:left="7023" w:hanging="301"/>
      </w:pPr>
      <w:rPr>
        <w:rFonts w:hint="default"/>
        <w:lang w:val="en-US" w:eastAsia="en-US" w:bidi="ar-SA"/>
      </w:rPr>
    </w:lvl>
    <w:lvl w:ilvl="7" w:tplc="0F78C56C">
      <w:numFmt w:val="bullet"/>
      <w:lvlText w:val="•"/>
      <w:lvlJc w:val="left"/>
      <w:pPr>
        <w:ind w:left="7924" w:hanging="301"/>
      </w:pPr>
      <w:rPr>
        <w:rFonts w:hint="default"/>
        <w:lang w:val="en-US" w:eastAsia="en-US" w:bidi="ar-SA"/>
      </w:rPr>
    </w:lvl>
    <w:lvl w:ilvl="8" w:tplc="7C30D5EA">
      <w:numFmt w:val="bullet"/>
      <w:lvlText w:val="•"/>
      <w:lvlJc w:val="left"/>
      <w:pPr>
        <w:ind w:left="8825" w:hanging="301"/>
      </w:pPr>
      <w:rPr>
        <w:rFonts w:hint="default"/>
        <w:lang w:val="en-US" w:eastAsia="en-US" w:bidi="ar-SA"/>
      </w:rPr>
    </w:lvl>
  </w:abstractNum>
  <w:abstractNum w:abstractNumId="9">
    <w:nsid w:val="778625D5"/>
    <w:multiLevelType w:val="hybridMultilevel"/>
    <w:tmpl w:val="4C70F6C2"/>
    <w:lvl w:ilvl="0" w:tplc="F8D0EA82">
      <w:start w:val="1"/>
      <w:numFmt w:val="upperRoman"/>
      <w:lvlText w:val="%1."/>
      <w:lvlJc w:val="left"/>
      <w:pPr>
        <w:ind w:left="1080" w:hanging="214"/>
        <w:jc w:val="left"/>
      </w:pPr>
      <w:rPr>
        <w:rFonts w:ascii="Times New Roman" w:eastAsia="Times New Roman" w:hAnsi="Times New Roman" w:cs="Times New Roman" w:hint="default"/>
        <w:b/>
        <w:bCs/>
        <w:w w:val="99"/>
        <w:sz w:val="24"/>
        <w:szCs w:val="24"/>
        <w:lang w:val="en-US" w:eastAsia="en-US" w:bidi="ar-SA"/>
      </w:rPr>
    </w:lvl>
    <w:lvl w:ilvl="1" w:tplc="263E751C">
      <w:numFmt w:val="bullet"/>
      <w:lvlText w:val="•"/>
      <w:lvlJc w:val="left"/>
      <w:pPr>
        <w:ind w:left="2034" w:hanging="214"/>
      </w:pPr>
      <w:rPr>
        <w:rFonts w:hint="default"/>
        <w:lang w:val="en-US" w:eastAsia="en-US" w:bidi="ar-SA"/>
      </w:rPr>
    </w:lvl>
    <w:lvl w:ilvl="2" w:tplc="4F7A6F9E">
      <w:numFmt w:val="bullet"/>
      <w:lvlText w:val="•"/>
      <w:lvlJc w:val="left"/>
      <w:pPr>
        <w:ind w:left="2989" w:hanging="214"/>
      </w:pPr>
      <w:rPr>
        <w:rFonts w:hint="default"/>
        <w:lang w:val="en-US" w:eastAsia="en-US" w:bidi="ar-SA"/>
      </w:rPr>
    </w:lvl>
    <w:lvl w:ilvl="3" w:tplc="8C426BD4">
      <w:numFmt w:val="bullet"/>
      <w:lvlText w:val="•"/>
      <w:lvlJc w:val="left"/>
      <w:pPr>
        <w:ind w:left="3943" w:hanging="214"/>
      </w:pPr>
      <w:rPr>
        <w:rFonts w:hint="default"/>
        <w:lang w:val="en-US" w:eastAsia="en-US" w:bidi="ar-SA"/>
      </w:rPr>
    </w:lvl>
    <w:lvl w:ilvl="4" w:tplc="1A70813E">
      <w:numFmt w:val="bullet"/>
      <w:lvlText w:val="•"/>
      <w:lvlJc w:val="left"/>
      <w:pPr>
        <w:ind w:left="4898" w:hanging="214"/>
      </w:pPr>
      <w:rPr>
        <w:rFonts w:hint="default"/>
        <w:lang w:val="en-US" w:eastAsia="en-US" w:bidi="ar-SA"/>
      </w:rPr>
    </w:lvl>
    <w:lvl w:ilvl="5" w:tplc="AA340B6A">
      <w:numFmt w:val="bullet"/>
      <w:lvlText w:val="•"/>
      <w:lvlJc w:val="left"/>
      <w:pPr>
        <w:ind w:left="5853" w:hanging="214"/>
      </w:pPr>
      <w:rPr>
        <w:rFonts w:hint="default"/>
        <w:lang w:val="en-US" w:eastAsia="en-US" w:bidi="ar-SA"/>
      </w:rPr>
    </w:lvl>
    <w:lvl w:ilvl="6" w:tplc="367EEAEC">
      <w:numFmt w:val="bullet"/>
      <w:lvlText w:val="•"/>
      <w:lvlJc w:val="left"/>
      <w:pPr>
        <w:ind w:left="6807" w:hanging="214"/>
      </w:pPr>
      <w:rPr>
        <w:rFonts w:hint="default"/>
        <w:lang w:val="en-US" w:eastAsia="en-US" w:bidi="ar-SA"/>
      </w:rPr>
    </w:lvl>
    <w:lvl w:ilvl="7" w:tplc="DD905F72">
      <w:numFmt w:val="bullet"/>
      <w:lvlText w:val="•"/>
      <w:lvlJc w:val="left"/>
      <w:pPr>
        <w:ind w:left="7762" w:hanging="214"/>
      </w:pPr>
      <w:rPr>
        <w:rFonts w:hint="default"/>
        <w:lang w:val="en-US" w:eastAsia="en-US" w:bidi="ar-SA"/>
      </w:rPr>
    </w:lvl>
    <w:lvl w:ilvl="8" w:tplc="018A474A">
      <w:numFmt w:val="bullet"/>
      <w:lvlText w:val="•"/>
      <w:lvlJc w:val="left"/>
      <w:pPr>
        <w:ind w:left="8717" w:hanging="214"/>
      </w:pPr>
      <w:rPr>
        <w:rFonts w:hint="default"/>
        <w:lang w:val="en-US" w:eastAsia="en-US" w:bidi="ar-SA"/>
      </w:rPr>
    </w:lvl>
  </w:abstractNum>
  <w:num w:numId="1">
    <w:abstractNumId w:val="2"/>
  </w:num>
  <w:num w:numId="2">
    <w:abstractNumId w:val="5"/>
  </w:num>
  <w:num w:numId="3">
    <w:abstractNumId w:val="9"/>
  </w:num>
  <w:num w:numId="4">
    <w:abstractNumId w:val="4"/>
  </w:num>
  <w:num w:numId="5">
    <w:abstractNumId w:val="7"/>
  </w:num>
  <w:num w:numId="6">
    <w:abstractNumId w:val="0"/>
  </w:num>
  <w:num w:numId="7">
    <w:abstractNumId w:val="8"/>
  </w:num>
  <w:num w:numId="8">
    <w:abstractNumId w:val="6"/>
  </w:num>
  <w:num w:numId="9">
    <w:abstractNumId w:val="1"/>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11784C"/>
    <w:rsid w:val="0011784C"/>
    <w:rsid w:val="00520DF8"/>
    <w:rsid w:val="00735949"/>
    <w:rsid w:val="00940CF2"/>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1784C"/>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11784C"/>
    <w:pPr>
      <w:ind w:left="9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1784C"/>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11784C"/>
    <w:rPr>
      <w:sz w:val="24"/>
      <w:szCs w:val="24"/>
    </w:rPr>
  </w:style>
  <w:style w:type="character" w:customStyle="1" w:styleId="BodyTextChar">
    <w:name w:val="Body Text Char"/>
    <w:basedOn w:val="DefaultParagraphFont"/>
    <w:link w:val="BodyText"/>
    <w:uiPriority w:val="1"/>
    <w:rsid w:val="0011784C"/>
    <w:rPr>
      <w:rFonts w:ascii="Times New Roman" w:eastAsia="Times New Roman" w:hAnsi="Times New Roman" w:cs="Times New Roman"/>
      <w:sz w:val="24"/>
      <w:szCs w:val="24"/>
    </w:rPr>
  </w:style>
  <w:style w:type="paragraph" w:styleId="ListParagraph">
    <w:name w:val="List Paragraph"/>
    <w:basedOn w:val="Normal"/>
    <w:uiPriority w:val="1"/>
    <w:qFormat/>
    <w:rsid w:val="0011784C"/>
    <w:pPr>
      <w:ind w:left="1620" w:hanging="36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1115</Words>
  <Characters>6356</Characters>
  <Application>Microsoft Office Word</Application>
  <DocSecurity>0</DocSecurity>
  <Lines>52</Lines>
  <Paragraphs>14</Paragraphs>
  <ScaleCrop>false</ScaleCrop>
  <Company/>
  <LinksUpToDate>false</LinksUpToDate>
  <CharactersWithSpaces>7457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chip</cp:lastModifiedBy>
  <cp:revision>2</cp:revision>
  <dcterms:created xsi:type="dcterms:W3CDTF">2020-09-22T10:12:00Z</dcterms:created>
  <dcterms:modified xsi:type="dcterms:W3CDTF">2020-09-22T10:12:00Z</dcterms:modified>
</cp:coreProperties>
</file>